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6C6" w:rsidRPr="00450463" w:rsidRDefault="000E16C6" w:rsidP="000E16C6">
      <w:pPr>
        <w:ind w:right="-2"/>
        <w:jc w:val="center"/>
        <w:rPr>
          <w:b/>
          <w:sz w:val="26"/>
          <w:szCs w:val="26"/>
          <w:lang w:eastAsia="hi-IN"/>
        </w:rPr>
      </w:pPr>
      <w:r w:rsidRPr="00450463">
        <w:rPr>
          <w:b/>
          <w:sz w:val="26"/>
          <w:szCs w:val="26"/>
        </w:rPr>
        <w:t>РОССИЙСКАЯ ФЕДЕРАЦИЯ</w:t>
      </w:r>
    </w:p>
    <w:p w:rsidR="000E16C6" w:rsidRPr="00450463" w:rsidRDefault="000E16C6" w:rsidP="000E16C6">
      <w:pPr>
        <w:jc w:val="center"/>
        <w:rPr>
          <w:b/>
          <w:sz w:val="26"/>
          <w:szCs w:val="26"/>
        </w:rPr>
      </w:pPr>
      <w:r w:rsidRPr="00450463">
        <w:rPr>
          <w:b/>
          <w:sz w:val="26"/>
          <w:szCs w:val="26"/>
        </w:rPr>
        <w:t>БЕЛГОРОДСКАЯ ОБЛАСТЬ</w:t>
      </w:r>
    </w:p>
    <w:p w:rsidR="000E16C6" w:rsidRPr="00450463" w:rsidRDefault="000E16C6" w:rsidP="000E16C6">
      <w:pPr>
        <w:ind w:right="-2"/>
        <w:jc w:val="center"/>
        <w:rPr>
          <w:b/>
          <w:sz w:val="26"/>
          <w:szCs w:val="26"/>
        </w:rPr>
      </w:pPr>
      <w:r w:rsidRPr="00450463">
        <w:rPr>
          <w:b/>
          <w:sz w:val="26"/>
          <w:szCs w:val="26"/>
        </w:rPr>
        <w:t>СТАРООСКОЛЬСКИЙ ГОРОДСКОЙ ОКРУГ</w:t>
      </w:r>
    </w:p>
    <w:p w:rsidR="000E16C6" w:rsidRPr="00450463" w:rsidRDefault="000E16C6" w:rsidP="000E16C6">
      <w:pPr>
        <w:jc w:val="center"/>
      </w:pPr>
    </w:p>
    <w:p w:rsidR="000E16C6" w:rsidRPr="00450463" w:rsidRDefault="000E16C6" w:rsidP="000E16C6">
      <w:pPr>
        <w:jc w:val="center"/>
      </w:pPr>
      <w:r w:rsidRPr="00450463">
        <w:rPr>
          <w:noProof/>
        </w:rPr>
        <w:drawing>
          <wp:anchor distT="0" distB="0" distL="0" distR="0" simplePos="0" relativeHeight="251659264" behindDoc="0" locked="0" layoutInCell="1" allowOverlap="1" wp14:anchorId="00D9E255" wp14:editId="41CC858F">
            <wp:simplePos x="0" y="0"/>
            <wp:positionH relativeFrom="column">
              <wp:posOffset>2710815</wp:posOffset>
            </wp:positionH>
            <wp:positionV relativeFrom="paragraph">
              <wp:posOffset>24130</wp:posOffset>
            </wp:positionV>
            <wp:extent cx="504825" cy="605790"/>
            <wp:effectExtent l="0" t="0" r="9525" b="381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57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6C6" w:rsidRPr="00450463" w:rsidRDefault="000E16C6" w:rsidP="000E16C6">
      <w:pPr>
        <w:jc w:val="center"/>
      </w:pPr>
    </w:p>
    <w:p w:rsidR="000E16C6" w:rsidRPr="00450463" w:rsidRDefault="000E16C6" w:rsidP="000E16C6">
      <w:pPr>
        <w:jc w:val="center"/>
        <w:rPr>
          <w:b/>
        </w:rPr>
      </w:pPr>
    </w:p>
    <w:p w:rsidR="000E16C6" w:rsidRPr="00450463" w:rsidRDefault="000E16C6" w:rsidP="000E16C6">
      <w:pPr>
        <w:jc w:val="center"/>
        <w:rPr>
          <w:b/>
        </w:rPr>
      </w:pPr>
    </w:p>
    <w:p w:rsidR="000E16C6" w:rsidRDefault="000E16C6" w:rsidP="000E16C6">
      <w:pPr>
        <w:ind w:right="-2"/>
        <w:jc w:val="center"/>
        <w:rPr>
          <w:b/>
          <w:sz w:val="26"/>
          <w:szCs w:val="26"/>
        </w:rPr>
      </w:pPr>
    </w:p>
    <w:p w:rsidR="000E16C6" w:rsidRPr="00450463" w:rsidRDefault="000E16C6" w:rsidP="000E16C6">
      <w:pPr>
        <w:ind w:right="-2"/>
        <w:jc w:val="center"/>
        <w:rPr>
          <w:b/>
          <w:sz w:val="26"/>
          <w:szCs w:val="26"/>
        </w:rPr>
      </w:pPr>
      <w:r w:rsidRPr="00450463">
        <w:rPr>
          <w:b/>
          <w:sz w:val="26"/>
          <w:szCs w:val="26"/>
        </w:rPr>
        <w:t xml:space="preserve">АДМИНИСТРАЦИЯ СТАРООСКОЛЬСКОГО </w:t>
      </w:r>
    </w:p>
    <w:p w:rsidR="000E16C6" w:rsidRPr="00450463" w:rsidRDefault="000E16C6" w:rsidP="000E16C6">
      <w:pPr>
        <w:ind w:right="-2"/>
        <w:jc w:val="center"/>
        <w:rPr>
          <w:b/>
          <w:sz w:val="26"/>
          <w:szCs w:val="26"/>
        </w:rPr>
      </w:pPr>
      <w:r w:rsidRPr="00450463">
        <w:rPr>
          <w:b/>
          <w:sz w:val="26"/>
          <w:szCs w:val="26"/>
        </w:rPr>
        <w:t>ГОРОДСКОГО ОКРУГА БЕЛГОРОДСКОЙ ОБЛАСТИ</w:t>
      </w:r>
    </w:p>
    <w:p w:rsidR="000E16C6" w:rsidRPr="00450463" w:rsidRDefault="000E16C6" w:rsidP="000E16C6">
      <w:pPr>
        <w:jc w:val="center"/>
      </w:pPr>
    </w:p>
    <w:p w:rsidR="000E16C6" w:rsidRPr="00450463" w:rsidRDefault="000E16C6" w:rsidP="000E16C6">
      <w:pPr>
        <w:ind w:right="-2"/>
        <w:jc w:val="center"/>
        <w:rPr>
          <w:b/>
          <w:sz w:val="40"/>
          <w:szCs w:val="40"/>
        </w:rPr>
      </w:pPr>
      <w:r w:rsidRPr="00450463">
        <w:rPr>
          <w:b/>
          <w:sz w:val="40"/>
          <w:szCs w:val="40"/>
        </w:rPr>
        <w:t xml:space="preserve">П О С Т А Н О В Л Е Н И Е </w:t>
      </w:r>
    </w:p>
    <w:p w:rsidR="000E16C6" w:rsidRDefault="000E16C6" w:rsidP="000E16C6">
      <w:pPr>
        <w:pStyle w:val="ConsPlusTitlePage"/>
        <w:rPr>
          <w:rFonts w:ascii="Times New Roman" w:hAnsi="Times New Roman" w:cs="Times New Roman"/>
          <w:bCs/>
          <w:sz w:val="26"/>
          <w:szCs w:val="26"/>
        </w:rPr>
      </w:pPr>
    </w:p>
    <w:p w:rsidR="000E16C6" w:rsidRDefault="000E16C6" w:rsidP="000E16C6">
      <w:pPr>
        <w:pStyle w:val="ConsPlusTitlePage"/>
        <w:rPr>
          <w:rFonts w:ascii="Times New Roman" w:hAnsi="Times New Roman" w:cs="Times New Roman"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Pr="00263638">
        <w:rPr>
          <w:rFonts w:ascii="Times New Roman" w:hAnsi="Times New Roman" w:cs="Times New Roman"/>
          <w:bCs/>
          <w:sz w:val="26"/>
          <w:szCs w:val="26"/>
          <w:u w:val="single"/>
        </w:rPr>
        <w:t>1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4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 xml:space="preserve"> февраля </w:t>
      </w:r>
      <w:r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22</w:t>
      </w:r>
      <w:r>
        <w:rPr>
          <w:rFonts w:ascii="Times New Roman" w:hAnsi="Times New Roman" w:cs="Times New Roman"/>
          <w:bCs/>
          <w:sz w:val="26"/>
          <w:szCs w:val="26"/>
        </w:rPr>
        <w:t xml:space="preserve"> г.                                                                                                 № </w:t>
      </w:r>
      <w:r w:rsidRPr="00BB0264">
        <w:rPr>
          <w:rFonts w:ascii="Times New Roman" w:hAnsi="Times New Roman" w:cs="Times New Roman"/>
          <w:bCs/>
          <w:sz w:val="26"/>
          <w:szCs w:val="26"/>
          <w:u w:val="single"/>
        </w:rPr>
        <w:t>5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>69</w:t>
      </w:r>
      <w:r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</w:p>
    <w:p w:rsidR="000E16C6" w:rsidRPr="00263638" w:rsidRDefault="000E16C6" w:rsidP="000E16C6">
      <w:pPr>
        <w:pStyle w:val="ConsPlusTitlePage"/>
        <w:jc w:val="center"/>
        <w:rPr>
          <w:rFonts w:ascii="Times New Roman" w:hAnsi="Times New Roman" w:cs="Times New Roman"/>
          <w:b/>
          <w:bCs/>
          <w:color w:val="FFFFFF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Старый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Оскол</w:t>
      </w:r>
      <w:r w:rsidRPr="00263638">
        <w:rPr>
          <w:rFonts w:ascii="Times New Roman" w:hAnsi="Times New Roman" w:cs="Times New Roman"/>
          <w:b/>
          <w:bCs/>
          <w:color w:val="FFFFFF"/>
          <w:sz w:val="26"/>
          <w:szCs w:val="26"/>
        </w:rPr>
        <w:t>кт</w:t>
      </w:r>
      <w:proofErr w:type="spellEnd"/>
    </w:p>
    <w:p w:rsidR="00E151A4" w:rsidRDefault="00E151A4">
      <w:pPr>
        <w:jc w:val="both"/>
        <w:rPr>
          <w:sz w:val="26"/>
        </w:rPr>
      </w:pPr>
    </w:p>
    <w:p w:rsidR="00E151A4" w:rsidRDefault="00E151A4">
      <w:pPr>
        <w:jc w:val="both"/>
        <w:rPr>
          <w:sz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8"/>
      </w:tblGrid>
      <w:tr w:rsidR="00D962B1" w:rsidRPr="006409B7" w:rsidTr="00FE0C6A">
        <w:tc>
          <w:tcPr>
            <w:tcW w:w="4708" w:type="dxa"/>
          </w:tcPr>
          <w:p w:rsidR="00D962B1" w:rsidRPr="006409B7" w:rsidRDefault="00D962B1" w:rsidP="00FE0C6A">
            <w:pPr>
              <w:jc w:val="both"/>
              <w:rPr>
                <w:sz w:val="26"/>
                <w:szCs w:val="26"/>
              </w:rPr>
            </w:pPr>
            <w:r w:rsidRPr="006409B7">
              <w:rPr>
                <w:sz w:val="26"/>
                <w:szCs w:val="26"/>
              </w:rPr>
              <w:t xml:space="preserve">О внесении изменений в муниципальную программу «Обеспечение населения </w:t>
            </w:r>
            <w:proofErr w:type="spellStart"/>
            <w:r w:rsidRPr="006409B7">
              <w:rPr>
                <w:sz w:val="26"/>
                <w:szCs w:val="26"/>
              </w:rPr>
              <w:t>Старооскольского</w:t>
            </w:r>
            <w:proofErr w:type="spellEnd"/>
            <w:r w:rsidRPr="006409B7">
              <w:rPr>
                <w:sz w:val="26"/>
                <w:szCs w:val="26"/>
              </w:rPr>
              <w:t xml:space="preserve"> городского округа жильем», утвержденную постановлением главы администрации </w:t>
            </w:r>
            <w:proofErr w:type="spellStart"/>
            <w:r w:rsidRPr="006409B7">
              <w:rPr>
                <w:sz w:val="26"/>
                <w:szCs w:val="26"/>
              </w:rPr>
              <w:t>Старооскольского</w:t>
            </w:r>
            <w:proofErr w:type="spellEnd"/>
            <w:r w:rsidRPr="006409B7">
              <w:rPr>
                <w:sz w:val="26"/>
                <w:szCs w:val="26"/>
              </w:rPr>
              <w:t xml:space="preserve"> городского округа от 30 октября 2014 года № 3685  </w:t>
            </w:r>
          </w:p>
        </w:tc>
      </w:tr>
    </w:tbl>
    <w:p w:rsidR="00D962B1" w:rsidRPr="006409B7" w:rsidRDefault="00D962B1" w:rsidP="00D962B1">
      <w:pPr>
        <w:jc w:val="both"/>
        <w:rPr>
          <w:sz w:val="26"/>
          <w:szCs w:val="26"/>
        </w:rPr>
      </w:pPr>
      <w:bookmarkStart w:id="0" w:name="_GoBack"/>
      <w:bookmarkEnd w:id="0"/>
    </w:p>
    <w:p w:rsidR="00D962B1" w:rsidRPr="006409B7" w:rsidRDefault="00D962B1" w:rsidP="003C51A4">
      <w:pPr>
        <w:snapToGrid w:val="0"/>
        <w:ind w:right="-2" w:firstLine="709"/>
        <w:jc w:val="both"/>
        <w:rPr>
          <w:color w:val="000000"/>
          <w:sz w:val="26"/>
          <w:szCs w:val="26"/>
        </w:rPr>
      </w:pPr>
      <w:r w:rsidRPr="006409B7">
        <w:rPr>
          <w:color w:val="000000"/>
          <w:sz w:val="26"/>
          <w:szCs w:val="26"/>
        </w:rPr>
        <w:t xml:space="preserve">Руководствуясь Бюджетным кодексом Российской Федерации, решениями Совета депутатов </w:t>
      </w:r>
      <w:proofErr w:type="spellStart"/>
      <w:r w:rsidRPr="006409B7">
        <w:rPr>
          <w:color w:val="000000"/>
          <w:sz w:val="26"/>
          <w:szCs w:val="26"/>
        </w:rPr>
        <w:t>Старооскольского</w:t>
      </w:r>
      <w:proofErr w:type="spellEnd"/>
      <w:r w:rsidRPr="006409B7">
        <w:rPr>
          <w:color w:val="000000"/>
          <w:sz w:val="26"/>
          <w:szCs w:val="26"/>
        </w:rPr>
        <w:t xml:space="preserve"> городского округа Белгородской области от 27 мая 2011 года № 581 «Об утверждении Положения о бюджетном устройстве и бюджетном процессе в </w:t>
      </w:r>
      <w:proofErr w:type="spellStart"/>
      <w:r w:rsidRPr="006409B7">
        <w:rPr>
          <w:color w:val="000000"/>
          <w:sz w:val="26"/>
          <w:szCs w:val="26"/>
        </w:rPr>
        <w:t>Старооскольском</w:t>
      </w:r>
      <w:proofErr w:type="spellEnd"/>
      <w:r w:rsidRPr="006409B7">
        <w:rPr>
          <w:color w:val="000000"/>
          <w:sz w:val="26"/>
          <w:szCs w:val="26"/>
        </w:rPr>
        <w:t xml:space="preserve"> городском округе», </w:t>
      </w:r>
      <w:r w:rsidR="00C3538B" w:rsidRPr="004D11F0">
        <w:rPr>
          <w:sz w:val="26"/>
          <w:szCs w:val="26"/>
        </w:rPr>
        <w:t xml:space="preserve">от </w:t>
      </w:r>
      <w:r w:rsidR="00A93157">
        <w:rPr>
          <w:bCs/>
          <w:sz w:val="26"/>
          <w:szCs w:val="26"/>
        </w:rPr>
        <w:t>22 декабря 2021 </w:t>
      </w:r>
      <w:r w:rsidR="00C3538B" w:rsidRPr="004D11F0">
        <w:rPr>
          <w:bCs/>
          <w:sz w:val="26"/>
          <w:szCs w:val="26"/>
        </w:rPr>
        <w:t xml:space="preserve">года № 579 «О бюджете </w:t>
      </w:r>
      <w:proofErr w:type="spellStart"/>
      <w:r w:rsidR="00C3538B" w:rsidRPr="004D11F0">
        <w:rPr>
          <w:bCs/>
          <w:sz w:val="26"/>
          <w:szCs w:val="26"/>
        </w:rPr>
        <w:t>Старооскольского</w:t>
      </w:r>
      <w:proofErr w:type="spellEnd"/>
      <w:r w:rsidR="00C3538B" w:rsidRPr="00C3538B">
        <w:rPr>
          <w:bCs/>
          <w:sz w:val="26"/>
          <w:szCs w:val="26"/>
        </w:rPr>
        <w:t xml:space="preserve"> городского округа на 2022 год и на плановый период 2023 и 2024 годов»</w:t>
      </w:r>
      <w:r w:rsidR="00355C2F" w:rsidRPr="00C3538B">
        <w:rPr>
          <w:sz w:val="26"/>
          <w:szCs w:val="26"/>
        </w:rPr>
        <w:t>,</w:t>
      </w:r>
      <w:r w:rsidR="00973BB4" w:rsidRPr="006409B7">
        <w:rPr>
          <w:sz w:val="26"/>
          <w:szCs w:val="26"/>
        </w:rPr>
        <w:t xml:space="preserve"> </w:t>
      </w:r>
      <w:r w:rsidRPr="006409B7">
        <w:rPr>
          <w:color w:val="000000"/>
          <w:sz w:val="26"/>
          <w:szCs w:val="26"/>
        </w:rPr>
        <w:t>руководствуясь Федеральным за</w:t>
      </w:r>
      <w:r w:rsidR="00791BD6">
        <w:rPr>
          <w:color w:val="000000"/>
          <w:sz w:val="26"/>
          <w:szCs w:val="26"/>
        </w:rPr>
        <w:t xml:space="preserve">коном от 06 октября 2003 года </w:t>
      </w:r>
      <w:r w:rsidR="002138D6">
        <w:rPr>
          <w:color w:val="000000"/>
          <w:sz w:val="26"/>
          <w:szCs w:val="26"/>
        </w:rPr>
        <w:t xml:space="preserve"> </w:t>
      </w:r>
      <w:r w:rsidR="00791BD6">
        <w:rPr>
          <w:color w:val="000000"/>
          <w:sz w:val="26"/>
          <w:szCs w:val="26"/>
        </w:rPr>
        <w:t>№ </w:t>
      </w:r>
      <w:r w:rsidRPr="006409B7">
        <w:rPr>
          <w:color w:val="000000"/>
          <w:sz w:val="26"/>
          <w:szCs w:val="26"/>
        </w:rPr>
        <w:t>131-ФЗ «Об общих принципах организации местного самоуправления в Российской Федерации», на ос</w:t>
      </w:r>
      <w:r w:rsidR="00791BD6">
        <w:rPr>
          <w:color w:val="000000"/>
          <w:sz w:val="26"/>
          <w:szCs w:val="26"/>
        </w:rPr>
        <w:t xml:space="preserve">новании Устава </w:t>
      </w:r>
      <w:proofErr w:type="spellStart"/>
      <w:r w:rsidR="00791BD6">
        <w:rPr>
          <w:color w:val="000000"/>
          <w:sz w:val="26"/>
          <w:szCs w:val="26"/>
        </w:rPr>
        <w:t>Старооскольского</w:t>
      </w:r>
      <w:proofErr w:type="spellEnd"/>
      <w:r w:rsidR="00791BD6">
        <w:rPr>
          <w:color w:val="000000"/>
          <w:sz w:val="26"/>
          <w:szCs w:val="26"/>
        </w:rPr>
        <w:t xml:space="preserve"> </w:t>
      </w:r>
      <w:r w:rsidRPr="006409B7">
        <w:rPr>
          <w:color w:val="000000"/>
          <w:sz w:val="26"/>
          <w:szCs w:val="26"/>
        </w:rPr>
        <w:t>городского округа Белгородской области администрация городского округа</w:t>
      </w:r>
    </w:p>
    <w:p w:rsidR="00D962B1" w:rsidRPr="006409B7" w:rsidRDefault="00D962B1" w:rsidP="00D962B1">
      <w:pPr>
        <w:rPr>
          <w:sz w:val="26"/>
          <w:szCs w:val="26"/>
        </w:rPr>
      </w:pPr>
    </w:p>
    <w:p w:rsidR="00D962B1" w:rsidRPr="006409B7" w:rsidRDefault="00D962B1" w:rsidP="00D962B1">
      <w:pPr>
        <w:jc w:val="center"/>
        <w:rPr>
          <w:b/>
          <w:sz w:val="26"/>
          <w:szCs w:val="26"/>
        </w:rPr>
      </w:pPr>
      <w:r w:rsidRPr="006409B7">
        <w:rPr>
          <w:b/>
          <w:sz w:val="26"/>
          <w:szCs w:val="26"/>
        </w:rPr>
        <w:t>п о с т а н о в л я е т:</w:t>
      </w:r>
    </w:p>
    <w:p w:rsidR="00D962B1" w:rsidRPr="006409B7" w:rsidRDefault="00D962B1" w:rsidP="00D962B1">
      <w:pPr>
        <w:jc w:val="center"/>
        <w:rPr>
          <w:b/>
          <w:sz w:val="26"/>
          <w:szCs w:val="26"/>
        </w:rPr>
      </w:pPr>
    </w:p>
    <w:p w:rsidR="00D962B1" w:rsidRPr="006409B7" w:rsidRDefault="00D962B1" w:rsidP="00D962B1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09B7">
        <w:rPr>
          <w:sz w:val="26"/>
          <w:szCs w:val="26"/>
        </w:rPr>
        <w:t xml:space="preserve">1. Внести в муниципальную программу «Обеспечение населения </w:t>
      </w:r>
      <w:proofErr w:type="spellStart"/>
      <w:r w:rsidRPr="006409B7">
        <w:rPr>
          <w:sz w:val="26"/>
          <w:szCs w:val="26"/>
        </w:rPr>
        <w:t>Старооскольского</w:t>
      </w:r>
      <w:proofErr w:type="spellEnd"/>
      <w:r w:rsidRPr="006409B7">
        <w:rPr>
          <w:sz w:val="26"/>
          <w:szCs w:val="26"/>
        </w:rPr>
        <w:t xml:space="preserve"> городского округа жильем», утвержденную постановлением главы администрации </w:t>
      </w:r>
      <w:proofErr w:type="spellStart"/>
      <w:r w:rsidRPr="006409B7">
        <w:rPr>
          <w:sz w:val="26"/>
          <w:szCs w:val="26"/>
        </w:rPr>
        <w:t>Старооскольского</w:t>
      </w:r>
      <w:proofErr w:type="spellEnd"/>
      <w:r w:rsidRPr="006409B7">
        <w:rPr>
          <w:sz w:val="26"/>
          <w:szCs w:val="26"/>
        </w:rPr>
        <w:t xml:space="preserve"> городского округа от 30 октября 2014 года № 3685 «Об утверждении муниципальной программы «Обеспечение населения </w:t>
      </w:r>
      <w:proofErr w:type="spellStart"/>
      <w:r w:rsidRPr="006409B7">
        <w:rPr>
          <w:sz w:val="26"/>
          <w:szCs w:val="26"/>
        </w:rPr>
        <w:t>Старооскольского</w:t>
      </w:r>
      <w:proofErr w:type="spellEnd"/>
      <w:r w:rsidRPr="006409B7">
        <w:rPr>
          <w:sz w:val="26"/>
          <w:szCs w:val="26"/>
        </w:rPr>
        <w:t xml:space="preserve"> городского округа жильем» (далее – Программа) (с</w:t>
      </w:r>
      <w:r w:rsidR="00C9198C">
        <w:rPr>
          <w:sz w:val="26"/>
          <w:szCs w:val="26"/>
        </w:rPr>
        <w:t> </w:t>
      </w:r>
      <w:r w:rsidRPr="006409B7">
        <w:rPr>
          <w:sz w:val="26"/>
          <w:szCs w:val="26"/>
        </w:rPr>
        <w:t xml:space="preserve">изменениями, внесенными постановлениями администрации </w:t>
      </w:r>
      <w:proofErr w:type="spellStart"/>
      <w:r w:rsidRPr="006409B7">
        <w:rPr>
          <w:sz w:val="26"/>
          <w:szCs w:val="26"/>
        </w:rPr>
        <w:t>Старооскольского</w:t>
      </w:r>
      <w:proofErr w:type="spellEnd"/>
      <w:r w:rsidRPr="006409B7">
        <w:rPr>
          <w:sz w:val="26"/>
          <w:szCs w:val="26"/>
        </w:rPr>
        <w:t xml:space="preserve"> городского округа от 01 июля 2015 года № 2340, от 21 марта 2016 года № 947, от</w:t>
      </w:r>
      <w:r w:rsidR="00C3538B">
        <w:rPr>
          <w:sz w:val="26"/>
          <w:szCs w:val="26"/>
        </w:rPr>
        <w:t> </w:t>
      </w:r>
      <w:r w:rsidRPr="006409B7">
        <w:rPr>
          <w:sz w:val="26"/>
          <w:szCs w:val="26"/>
        </w:rPr>
        <w:t>24 марта 2017 года № 1110, от 18 августа 2017</w:t>
      </w:r>
      <w:r w:rsidR="00C3538B">
        <w:rPr>
          <w:sz w:val="26"/>
          <w:szCs w:val="26"/>
        </w:rPr>
        <w:t xml:space="preserve"> года № 3414, от 22 ноября 2017 </w:t>
      </w:r>
      <w:r w:rsidRPr="006409B7">
        <w:rPr>
          <w:sz w:val="26"/>
          <w:szCs w:val="26"/>
        </w:rPr>
        <w:t xml:space="preserve">года № 4740, от 29 марта 2018 года № 497, </w:t>
      </w:r>
      <w:r w:rsidR="00C3538B">
        <w:rPr>
          <w:sz w:val="26"/>
          <w:szCs w:val="26"/>
        </w:rPr>
        <w:t>от 15 июня 2018 года № 1036, от </w:t>
      </w:r>
      <w:r w:rsidRPr="006409B7">
        <w:rPr>
          <w:sz w:val="26"/>
          <w:szCs w:val="26"/>
        </w:rPr>
        <w:t>25 сентября 2018 года № 2079, от 13 февраля 201</w:t>
      </w:r>
      <w:r w:rsidR="00C3538B">
        <w:rPr>
          <w:sz w:val="26"/>
          <w:szCs w:val="26"/>
        </w:rPr>
        <w:t xml:space="preserve">9 года № 398, от 24 апреля </w:t>
      </w:r>
      <w:r w:rsidR="00C3538B">
        <w:rPr>
          <w:sz w:val="26"/>
          <w:szCs w:val="26"/>
        </w:rPr>
        <w:lastRenderedPageBreak/>
        <w:t>2019 </w:t>
      </w:r>
      <w:r w:rsidRPr="006409B7">
        <w:rPr>
          <w:sz w:val="26"/>
          <w:szCs w:val="26"/>
        </w:rPr>
        <w:t>года № 1121, от 30 июля 2019 года № 2201, от 10 сентября 2019 года № 2691, от 08 ноября 2019 года № 3259, от 27 декабря 201</w:t>
      </w:r>
      <w:r w:rsidR="00C3538B">
        <w:rPr>
          <w:sz w:val="26"/>
          <w:szCs w:val="26"/>
        </w:rPr>
        <w:t>9 года № 3898, от 04 марта 2020 </w:t>
      </w:r>
      <w:r w:rsidRPr="006409B7">
        <w:rPr>
          <w:sz w:val="26"/>
          <w:szCs w:val="26"/>
        </w:rPr>
        <w:t>года № 525</w:t>
      </w:r>
      <w:r w:rsidR="00D44AA0" w:rsidRPr="006409B7">
        <w:rPr>
          <w:sz w:val="26"/>
          <w:szCs w:val="26"/>
        </w:rPr>
        <w:t>, от 15 мая 2020 года № 1202</w:t>
      </w:r>
      <w:r w:rsidR="000D4FBA">
        <w:rPr>
          <w:sz w:val="26"/>
          <w:szCs w:val="26"/>
        </w:rPr>
        <w:t xml:space="preserve">, от 25 </w:t>
      </w:r>
      <w:r w:rsidR="00C3538B">
        <w:rPr>
          <w:sz w:val="26"/>
          <w:szCs w:val="26"/>
        </w:rPr>
        <w:t>августа 2020 года № 1916, от 20 </w:t>
      </w:r>
      <w:r w:rsidR="000D4FBA">
        <w:rPr>
          <w:sz w:val="26"/>
          <w:szCs w:val="26"/>
        </w:rPr>
        <w:t>октября 2020 года № 2352</w:t>
      </w:r>
      <w:r w:rsidR="00791BD6">
        <w:rPr>
          <w:sz w:val="26"/>
          <w:szCs w:val="26"/>
        </w:rPr>
        <w:t>, от 20 февраля 2021 года № 352</w:t>
      </w:r>
      <w:r w:rsidR="00C3538B">
        <w:rPr>
          <w:sz w:val="26"/>
          <w:szCs w:val="26"/>
        </w:rPr>
        <w:t>, от 19 мая 2021 </w:t>
      </w:r>
      <w:r w:rsidR="00797CAC">
        <w:rPr>
          <w:sz w:val="26"/>
          <w:szCs w:val="26"/>
        </w:rPr>
        <w:t>года</w:t>
      </w:r>
      <w:r w:rsidR="001D3AF7">
        <w:rPr>
          <w:sz w:val="26"/>
          <w:szCs w:val="26"/>
        </w:rPr>
        <w:t xml:space="preserve"> № 1162</w:t>
      </w:r>
      <w:r w:rsidR="00D32B92">
        <w:rPr>
          <w:sz w:val="26"/>
          <w:szCs w:val="26"/>
        </w:rPr>
        <w:t>, от 06 июля 2021 года № 1601</w:t>
      </w:r>
      <w:r w:rsidR="00045992">
        <w:rPr>
          <w:sz w:val="26"/>
          <w:szCs w:val="26"/>
        </w:rPr>
        <w:t>, от 16 с</w:t>
      </w:r>
      <w:r w:rsidR="00C3538B">
        <w:rPr>
          <w:sz w:val="26"/>
          <w:szCs w:val="26"/>
        </w:rPr>
        <w:t>ентября 2021 года № 2231, от 21 </w:t>
      </w:r>
      <w:r w:rsidR="00045992">
        <w:rPr>
          <w:sz w:val="26"/>
          <w:szCs w:val="26"/>
        </w:rPr>
        <w:t>декабря 2021 года № 3249</w:t>
      </w:r>
      <w:r w:rsidRPr="006409B7">
        <w:rPr>
          <w:sz w:val="26"/>
          <w:szCs w:val="26"/>
        </w:rPr>
        <w:t>), следующие изменения:</w:t>
      </w:r>
    </w:p>
    <w:p w:rsidR="00D962B1" w:rsidRPr="009E43CE" w:rsidRDefault="00D962B1" w:rsidP="00D962B1">
      <w:pPr>
        <w:ind w:firstLine="700"/>
        <w:jc w:val="both"/>
        <w:rPr>
          <w:sz w:val="26"/>
          <w:szCs w:val="26"/>
        </w:rPr>
      </w:pPr>
      <w:r w:rsidRPr="009E43CE">
        <w:rPr>
          <w:sz w:val="26"/>
          <w:szCs w:val="26"/>
        </w:rPr>
        <w:t>1.1. Раздел «Общий объем бюджетных ассигнований муниципальной программы,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источников» паспорта Программы изложить в следующей редакции:</w:t>
      </w:r>
    </w:p>
    <w:p w:rsidR="00D962B1" w:rsidRPr="009E43CE" w:rsidRDefault="00FE0C6A" w:rsidP="00D962B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E43CE">
        <w:rPr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5928"/>
      </w:tblGrid>
      <w:tr w:rsidR="00D962B1" w:rsidRPr="00791BD6" w:rsidTr="00FE0C6A">
        <w:tc>
          <w:tcPr>
            <w:tcW w:w="3428" w:type="dxa"/>
            <w:tcBorders>
              <w:left w:val="single" w:sz="4" w:space="0" w:color="auto"/>
            </w:tcBorders>
          </w:tcPr>
          <w:p w:rsidR="00D962B1" w:rsidRPr="00791BD6" w:rsidRDefault="00D962B1" w:rsidP="00FE0C6A">
            <w:pPr>
              <w:jc w:val="center"/>
              <w:rPr>
                <w:sz w:val="26"/>
                <w:szCs w:val="26"/>
                <w:highlight w:val="yellow"/>
              </w:rPr>
            </w:pPr>
            <w:r w:rsidRPr="009E43CE">
              <w:rPr>
                <w:sz w:val="26"/>
                <w:szCs w:val="26"/>
              </w:rPr>
              <w:t>Общий объем бюджетных ассигнований муниципальной программы,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928" w:type="dxa"/>
            <w:tcBorders>
              <w:right w:val="single" w:sz="4" w:space="0" w:color="auto"/>
            </w:tcBorders>
          </w:tcPr>
          <w:p w:rsidR="00D962B1" w:rsidRPr="009E43CE" w:rsidRDefault="00D962B1" w:rsidP="00E81C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E43CE">
              <w:rPr>
                <w:sz w:val="26"/>
                <w:szCs w:val="26"/>
              </w:rPr>
              <w:t>Планируемый общий объем финансирования муниципальной программы в 2015</w:t>
            </w:r>
            <w:r w:rsidRPr="009E43CE">
              <w:rPr>
                <w:sz w:val="26"/>
                <w:szCs w:val="26"/>
              </w:rPr>
              <w:noBreakHyphen/>
              <w:t xml:space="preserve">2025 годах за 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счет всех источников финансирования составит </w:t>
            </w:r>
            <w:r w:rsidR="00D32B92" w:rsidRPr="001229E7">
              <w:rPr>
                <w:color w:val="000000" w:themeColor="text1"/>
                <w:sz w:val="26"/>
                <w:szCs w:val="26"/>
              </w:rPr>
              <w:t>1 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685</w:t>
            </w:r>
            <w:r w:rsidR="00873B4B" w:rsidRPr="001229E7">
              <w:rPr>
                <w:color w:val="000000" w:themeColor="text1"/>
                <w:sz w:val="26"/>
                <w:szCs w:val="26"/>
              </w:rPr>
              <w:t> 03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1</w:t>
            </w:r>
            <w:r w:rsidR="00873B4B" w:rsidRPr="001229E7">
              <w:rPr>
                <w:color w:val="000000" w:themeColor="text1"/>
                <w:sz w:val="26"/>
                <w:szCs w:val="26"/>
              </w:rPr>
              <w:t>,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9</w:t>
            </w:r>
            <w:r w:rsidR="00873B4B" w:rsidRPr="001229E7">
              <w:rPr>
                <w:color w:val="000000" w:themeColor="text1"/>
                <w:sz w:val="26"/>
                <w:szCs w:val="26"/>
              </w:rPr>
              <w:t>7</w:t>
            </w:r>
            <w:r w:rsidR="00D220A4">
              <w:rPr>
                <w:sz w:val="26"/>
                <w:szCs w:val="26"/>
              </w:rPr>
              <w:t> </w:t>
            </w:r>
            <w:r w:rsidRPr="009E43CE">
              <w:rPr>
                <w:color w:val="000000" w:themeColor="text1"/>
                <w:sz w:val="26"/>
                <w:szCs w:val="26"/>
              </w:rPr>
              <w:t>тыс. рублей, в том числе: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2015 год – 70 400,70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2016 год – 116 714,90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2017 год – 42 902,80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2018 год – 125 651,80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2019 год – 122 996,19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 xml:space="preserve">2020 год – </w:t>
            </w:r>
            <w:r w:rsidR="009324DA" w:rsidRPr="009E43CE">
              <w:rPr>
                <w:color w:val="000000" w:themeColor="text1"/>
                <w:sz w:val="26"/>
                <w:szCs w:val="26"/>
              </w:rPr>
              <w:t>156 77</w:t>
            </w:r>
            <w:r w:rsidR="00193CE7" w:rsidRPr="009E43CE">
              <w:rPr>
                <w:color w:val="000000" w:themeColor="text1"/>
                <w:sz w:val="26"/>
                <w:szCs w:val="26"/>
              </w:rPr>
              <w:t>3</w:t>
            </w:r>
            <w:r w:rsidR="009324DA" w:rsidRPr="009E43CE">
              <w:rPr>
                <w:color w:val="000000" w:themeColor="text1"/>
                <w:sz w:val="26"/>
                <w:szCs w:val="26"/>
              </w:rPr>
              <w:t>,</w:t>
            </w:r>
            <w:r w:rsidR="00193CE7" w:rsidRPr="009E43CE">
              <w:rPr>
                <w:color w:val="000000" w:themeColor="text1"/>
                <w:sz w:val="26"/>
                <w:szCs w:val="26"/>
              </w:rPr>
              <w:t>02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D220A4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D220A4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D32B92">
              <w:rPr>
                <w:color w:val="000000" w:themeColor="text1"/>
                <w:sz w:val="26"/>
                <w:szCs w:val="26"/>
              </w:rPr>
              <w:t>1</w:t>
            </w:r>
            <w:r w:rsidR="00045992">
              <w:rPr>
                <w:color w:val="000000" w:themeColor="text1"/>
                <w:sz w:val="26"/>
                <w:szCs w:val="26"/>
              </w:rPr>
              <w:t>0</w:t>
            </w:r>
            <w:r w:rsidR="00D32B92">
              <w:rPr>
                <w:color w:val="000000" w:themeColor="text1"/>
                <w:sz w:val="26"/>
                <w:szCs w:val="26"/>
              </w:rPr>
              <w:t>3</w:t>
            </w:r>
            <w:r w:rsidR="00873B4B">
              <w:rPr>
                <w:color w:val="000000" w:themeColor="text1"/>
                <w:sz w:val="26"/>
                <w:szCs w:val="26"/>
              </w:rPr>
              <w:t> 775,60</w:t>
            </w:r>
            <w:r w:rsidRPr="00D220A4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D220A4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4C6EA8" w:rsidRPr="001229E7">
              <w:rPr>
                <w:color w:val="000000" w:themeColor="text1"/>
                <w:sz w:val="26"/>
                <w:szCs w:val="26"/>
              </w:rPr>
              <w:t>1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80</w:t>
            </w:r>
            <w:r w:rsidR="009324DA" w:rsidRPr="001229E7">
              <w:rPr>
                <w:color w:val="000000" w:themeColor="text1"/>
                <w:sz w:val="26"/>
                <w:szCs w:val="26"/>
              </w:rPr>
              <w:t> 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113</w:t>
            </w:r>
            <w:r w:rsidR="009324DA" w:rsidRPr="001229E7">
              <w:rPr>
                <w:color w:val="000000" w:themeColor="text1"/>
                <w:sz w:val="26"/>
                <w:szCs w:val="26"/>
              </w:rPr>
              <w:t>,00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9324DA" w:rsidRPr="001229E7">
              <w:rPr>
                <w:color w:val="000000" w:themeColor="text1"/>
                <w:sz w:val="26"/>
                <w:szCs w:val="26"/>
              </w:rPr>
              <w:t>1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96 175</w:t>
            </w:r>
            <w:r w:rsidRPr="001229E7">
              <w:rPr>
                <w:color w:val="000000" w:themeColor="text1"/>
                <w:sz w:val="26"/>
                <w:szCs w:val="26"/>
              </w:rPr>
              <w:t>,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2</w:t>
            </w:r>
            <w:r w:rsidR="009324DA" w:rsidRPr="001229E7">
              <w:rPr>
                <w:color w:val="000000" w:themeColor="text1"/>
                <w:sz w:val="26"/>
                <w:szCs w:val="26"/>
              </w:rPr>
              <w:t>0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180</w:t>
            </w:r>
            <w:r w:rsidR="00E81CD2" w:rsidRPr="001229E7">
              <w:rPr>
                <w:color w:val="000000" w:themeColor="text1"/>
                <w:sz w:val="26"/>
                <w:szCs w:val="26"/>
              </w:rPr>
              <w:t> 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092</w:t>
            </w:r>
            <w:r w:rsidR="00E81CD2" w:rsidRPr="001229E7">
              <w:rPr>
                <w:color w:val="000000" w:themeColor="text1"/>
                <w:sz w:val="26"/>
                <w:szCs w:val="26"/>
              </w:rPr>
              <w:t>,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30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2025 год – 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389</w:t>
            </w:r>
            <w:r w:rsidRPr="001229E7">
              <w:rPr>
                <w:color w:val="000000" w:themeColor="text1"/>
                <w:sz w:val="26"/>
                <w:szCs w:val="26"/>
              </w:rPr>
              <w:t> 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436</w:t>
            </w:r>
            <w:r w:rsidRPr="001229E7">
              <w:rPr>
                <w:color w:val="000000" w:themeColor="text1"/>
                <w:sz w:val="26"/>
                <w:szCs w:val="26"/>
              </w:rPr>
              <w:t>,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46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рублей.</w:t>
            </w:r>
          </w:p>
          <w:p w:rsidR="00D962B1" w:rsidRPr="009E43CE" w:rsidRDefault="00D962B1" w:rsidP="007D258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Планируемый объем финансирования в</w:t>
            </w:r>
            <w:r w:rsidRPr="009E43CE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Pr="009E43CE">
              <w:rPr>
                <w:color w:val="000000" w:themeColor="text1"/>
                <w:sz w:val="26"/>
                <w:szCs w:val="26"/>
              </w:rPr>
              <w:t>2015</w:t>
            </w:r>
            <w:r w:rsidRPr="009E43CE">
              <w:rPr>
                <w:color w:val="000000" w:themeColor="text1"/>
                <w:sz w:val="26"/>
                <w:szCs w:val="26"/>
              </w:rPr>
              <w:noBreakHyphen/>
              <w:t>202</w:t>
            </w:r>
            <w:r w:rsidR="001229E7">
              <w:rPr>
                <w:color w:val="000000" w:themeColor="text1"/>
                <w:sz w:val="26"/>
                <w:szCs w:val="26"/>
              </w:rPr>
              <w:t>4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 годах за счет средств федерального бюджета составит </w:t>
            </w:r>
            <w:r w:rsidR="00D32B92" w:rsidRPr="001229E7">
              <w:rPr>
                <w:sz w:val="26"/>
                <w:szCs w:val="26"/>
              </w:rPr>
              <w:t>2</w:t>
            </w:r>
            <w:r w:rsidR="00C305AD">
              <w:rPr>
                <w:sz w:val="26"/>
                <w:szCs w:val="26"/>
              </w:rPr>
              <w:t>79</w:t>
            </w:r>
            <w:r w:rsidR="00D32B92" w:rsidRPr="001229E7">
              <w:rPr>
                <w:sz w:val="26"/>
                <w:szCs w:val="26"/>
              </w:rPr>
              <w:t> </w:t>
            </w:r>
            <w:r w:rsidR="00C305AD">
              <w:rPr>
                <w:sz w:val="26"/>
                <w:szCs w:val="26"/>
              </w:rPr>
              <w:t>227</w:t>
            </w:r>
            <w:r w:rsidR="00D32B92" w:rsidRPr="001229E7">
              <w:rPr>
                <w:sz w:val="26"/>
                <w:szCs w:val="26"/>
              </w:rPr>
              <w:t>,</w:t>
            </w:r>
            <w:r w:rsidR="00C305AD">
              <w:rPr>
                <w:sz w:val="26"/>
                <w:szCs w:val="26"/>
              </w:rPr>
              <w:t>9</w:t>
            </w:r>
            <w:r w:rsidR="00CD67B1" w:rsidRPr="001229E7">
              <w:rPr>
                <w:sz w:val="26"/>
                <w:szCs w:val="26"/>
              </w:rPr>
              <w:t>0</w:t>
            </w:r>
            <w:r w:rsidRPr="00D220A4">
              <w:rPr>
                <w:color w:val="000000" w:themeColor="text1"/>
                <w:sz w:val="26"/>
                <w:szCs w:val="26"/>
              </w:rPr>
              <w:t> тыс</w:t>
            </w:r>
            <w:r w:rsidRPr="009E43CE">
              <w:rPr>
                <w:color w:val="000000" w:themeColor="text1"/>
                <w:sz w:val="26"/>
                <w:szCs w:val="26"/>
              </w:rPr>
              <w:t>. рублей, в том числе: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2015 год – 18 088,00 тыс. рублей;</w:t>
            </w:r>
          </w:p>
          <w:p w:rsidR="00D962B1" w:rsidRPr="009E43CE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2016 год – 22 001,80 тыс. рублей;</w:t>
            </w:r>
          </w:p>
          <w:p w:rsidR="00D962B1" w:rsidRPr="009E43CE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2017 год – 12 084,20 тыс. рублей;</w:t>
            </w:r>
          </w:p>
          <w:p w:rsidR="00D962B1" w:rsidRPr="009E43CE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2018 год – 9 147,00 тыс. рублей;</w:t>
            </w:r>
          </w:p>
          <w:p w:rsidR="00D962B1" w:rsidRPr="009E43CE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2019 год – 16 515,10 тыс. рублей;</w:t>
            </w:r>
          </w:p>
          <w:p w:rsidR="00D962B1" w:rsidRPr="009E43CE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2020 год – 9</w:t>
            </w:r>
            <w:r w:rsidR="007D258F" w:rsidRPr="009E43CE">
              <w:rPr>
                <w:color w:val="000000" w:themeColor="text1"/>
                <w:sz w:val="26"/>
                <w:szCs w:val="26"/>
              </w:rPr>
              <w:t>5 024,90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D220A4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D220A4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D32B92">
              <w:rPr>
                <w:color w:val="000000" w:themeColor="text1"/>
                <w:sz w:val="26"/>
                <w:szCs w:val="26"/>
              </w:rPr>
              <w:t>17 626,7</w:t>
            </w:r>
            <w:r w:rsidRPr="00D220A4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7D258F" w:rsidRPr="001229E7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C305AD">
              <w:rPr>
                <w:color w:val="000000" w:themeColor="text1"/>
                <w:sz w:val="26"/>
                <w:szCs w:val="26"/>
              </w:rPr>
              <w:t>29</w:t>
            </w:r>
            <w:r w:rsidR="007D258F" w:rsidRPr="001229E7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390</w:t>
            </w:r>
            <w:r w:rsidR="007D258F" w:rsidRPr="001229E7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9</w:t>
            </w:r>
            <w:r w:rsidR="007D258F" w:rsidRPr="001229E7">
              <w:rPr>
                <w:color w:val="000000" w:themeColor="text1"/>
                <w:sz w:val="26"/>
                <w:szCs w:val="26"/>
              </w:rPr>
              <w:t>0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</w:t>
            </w:r>
            <w:r w:rsidR="007D258F" w:rsidRPr="001229E7">
              <w:rPr>
                <w:color w:val="000000" w:themeColor="text1"/>
                <w:sz w:val="26"/>
                <w:szCs w:val="26"/>
              </w:rPr>
              <w:t xml:space="preserve">; </w:t>
            </w:r>
          </w:p>
          <w:p w:rsidR="001229E7" w:rsidRPr="001229E7" w:rsidRDefault="007D258F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C305AD">
              <w:rPr>
                <w:color w:val="000000" w:themeColor="text1"/>
                <w:sz w:val="26"/>
                <w:szCs w:val="26"/>
              </w:rPr>
              <w:t>29</w:t>
            </w:r>
            <w:r w:rsidRPr="001229E7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948</w:t>
            </w:r>
            <w:r w:rsidRPr="001229E7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4</w:t>
            </w:r>
            <w:r w:rsidRPr="001229E7">
              <w:rPr>
                <w:color w:val="000000" w:themeColor="text1"/>
                <w:sz w:val="26"/>
                <w:szCs w:val="26"/>
              </w:rPr>
              <w:t>0 тыс. рублей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:</w:t>
            </w:r>
          </w:p>
          <w:p w:rsidR="00D962B1" w:rsidRPr="009E43CE" w:rsidRDefault="001229E7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C305AD">
              <w:rPr>
                <w:color w:val="000000" w:themeColor="text1"/>
                <w:sz w:val="26"/>
                <w:szCs w:val="26"/>
              </w:rPr>
              <w:t>29</w:t>
            </w:r>
            <w:r w:rsidRPr="001229E7">
              <w:rPr>
                <w:color w:val="000000" w:themeColor="text1"/>
                <w:sz w:val="26"/>
                <w:szCs w:val="26"/>
              </w:rPr>
              <w:t> 4</w:t>
            </w:r>
            <w:r w:rsidR="00C305AD">
              <w:rPr>
                <w:color w:val="000000" w:themeColor="text1"/>
                <w:sz w:val="26"/>
                <w:szCs w:val="26"/>
              </w:rPr>
              <w:t>00</w:t>
            </w:r>
            <w:r w:rsidRPr="001229E7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9</w:t>
            </w:r>
            <w:r w:rsidRPr="001229E7">
              <w:rPr>
                <w:color w:val="000000" w:themeColor="text1"/>
                <w:sz w:val="26"/>
                <w:szCs w:val="26"/>
              </w:rPr>
              <w:t>0 тыс.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229E7">
              <w:rPr>
                <w:color w:val="000000" w:themeColor="text1"/>
                <w:sz w:val="26"/>
                <w:szCs w:val="26"/>
              </w:rPr>
              <w:t>рублей</w:t>
            </w:r>
            <w:r w:rsidR="00D962B1" w:rsidRPr="001229E7">
              <w:rPr>
                <w:color w:val="000000" w:themeColor="text1"/>
                <w:sz w:val="26"/>
                <w:szCs w:val="26"/>
              </w:rPr>
              <w:t>.</w:t>
            </w:r>
          </w:p>
          <w:p w:rsidR="00D962B1" w:rsidRPr="001229E7" w:rsidRDefault="00D962B1" w:rsidP="007D258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Планируемый объем финансирования в 2015</w:t>
            </w:r>
            <w:r w:rsidRPr="009E43CE">
              <w:rPr>
                <w:color w:val="000000" w:themeColor="text1"/>
                <w:sz w:val="26"/>
                <w:szCs w:val="26"/>
              </w:rPr>
              <w:noBreakHyphen/>
              <w:t>202</w:t>
            </w:r>
            <w:r w:rsidR="001229E7">
              <w:rPr>
                <w:color w:val="000000" w:themeColor="text1"/>
                <w:sz w:val="26"/>
                <w:szCs w:val="26"/>
              </w:rPr>
              <w:t>4</w:t>
            </w:r>
            <w:r w:rsidRPr="009E43CE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годах за счет средств областного бюджета составит </w:t>
            </w:r>
            <w:r w:rsidR="001229E7" w:rsidRPr="001229E7">
              <w:rPr>
                <w:sz w:val="26"/>
                <w:szCs w:val="26"/>
              </w:rPr>
              <w:t>7</w:t>
            </w:r>
            <w:r w:rsidR="00C305AD">
              <w:rPr>
                <w:sz w:val="26"/>
                <w:szCs w:val="26"/>
              </w:rPr>
              <w:t>95</w:t>
            </w:r>
            <w:r w:rsidR="00CD67B1" w:rsidRPr="001229E7">
              <w:rPr>
                <w:sz w:val="26"/>
                <w:szCs w:val="26"/>
              </w:rPr>
              <w:t> </w:t>
            </w:r>
            <w:r w:rsidR="00C305AD">
              <w:rPr>
                <w:sz w:val="26"/>
                <w:szCs w:val="26"/>
              </w:rPr>
              <w:t>124</w:t>
            </w:r>
            <w:r w:rsidR="00CD67B1" w:rsidRPr="001229E7">
              <w:rPr>
                <w:sz w:val="26"/>
                <w:szCs w:val="26"/>
              </w:rPr>
              <w:t>,</w:t>
            </w:r>
            <w:r w:rsidR="00C305AD">
              <w:rPr>
                <w:sz w:val="26"/>
                <w:szCs w:val="26"/>
              </w:rPr>
              <w:t>3</w:t>
            </w:r>
            <w:r w:rsidR="00CD67B1" w:rsidRPr="001229E7">
              <w:rPr>
                <w:sz w:val="26"/>
                <w:szCs w:val="26"/>
              </w:rPr>
              <w:t>0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рублей, в том числе: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>2015 год – 30 862,00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>2016 год – 58 900,40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>2017 год – 3 142,10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>2018 год – 89 411,00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lastRenderedPageBreak/>
              <w:t>2019 год – 71 634,10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2020 год – </w:t>
            </w:r>
            <w:r w:rsidR="007D258F" w:rsidRPr="001229E7">
              <w:rPr>
                <w:color w:val="000000" w:themeColor="text1"/>
                <w:sz w:val="26"/>
                <w:szCs w:val="26"/>
              </w:rPr>
              <w:t>30 253,</w:t>
            </w:r>
            <w:r w:rsidR="00193CE7" w:rsidRPr="001229E7">
              <w:rPr>
                <w:color w:val="000000" w:themeColor="text1"/>
                <w:sz w:val="26"/>
                <w:szCs w:val="26"/>
              </w:rPr>
              <w:t>80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1229E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CD67B1" w:rsidRPr="001229E7">
              <w:rPr>
                <w:color w:val="000000" w:themeColor="text1"/>
                <w:sz w:val="26"/>
                <w:szCs w:val="26"/>
              </w:rPr>
              <w:t>69 381,80</w:t>
            </w:r>
            <w:r w:rsidRPr="001229E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1229E7" w:rsidRDefault="00D962B1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1</w:t>
            </w:r>
            <w:r w:rsidR="00C305AD">
              <w:rPr>
                <w:color w:val="000000" w:themeColor="text1"/>
                <w:sz w:val="26"/>
                <w:szCs w:val="26"/>
              </w:rPr>
              <w:t>42</w:t>
            </w:r>
            <w:r w:rsidR="009E43CE" w:rsidRPr="001229E7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775</w:t>
            </w:r>
            <w:r w:rsidR="00632977" w:rsidRPr="001229E7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1</w:t>
            </w:r>
            <w:r w:rsidR="00632977" w:rsidRPr="001229E7">
              <w:rPr>
                <w:color w:val="000000" w:themeColor="text1"/>
                <w:sz w:val="26"/>
                <w:szCs w:val="26"/>
              </w:rPr>
              <w:t>0 тыс. рублей;</w:t>
            </w:r>
          </w:p>
          <w:p w:rsidR="001229E7" w:rsidRPr="001229E7" w:rsidRDefault="00632977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15</w:t>
            </w:r>
            <w:r w:rsidR="00C305AD">
              <w:rPr>
                <w:color w:val="000000" w:themeColor="text1"/>
                <w:sz w:val="26"/>
                <w:szCs w:val="26"/>
              </w:rPr>
              <w:t>6</w:t>
            </w:r>
            <w:r w:rsidRPr="001229E7">
              <w:rPr>
                <w:color w:val="000000" w:themeColor="text1"/>
                <w:sz w:val="26"/>
                <w:szCs w:val="26"/>
              </w:rPr>
              <w:t> 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8</w:t>
            </w:r>
            <w:r w:rsidR="00C305AD">
              <w:rPr>
                <w:color w:val="000000" w:themeColor="text1"/>
                <w:sz w:val="26"/>
                <w:szCs w:val="26"/>
              </w:rPr>
              <w:t>72</w:t>
            </w:r>
            <w:r w:rsidRPr="001229E7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2</w:t>
            </w:r>
            <w:r w:rsidRPr="001229E7">
              <w:rPr>
                <w:color w:val="000000" w:themeColor="text1"/>
                <w:sz w:val="26"/>
                <w:szCs w:val="26"/>
              </w:rPr>
              <w:t>0 тыс. рублей</w:t>
            </w:r>
            <w:r w:rsidR="001229E7" w:rsidRPr="001229E7">
              <w:rPr>
                <w:color w:val="000000" w:themeColor="text1"/>
                <w:sz w:val="26"/>
                <w:szCs w:val="26"/>
              </w:rPr>
              <w:t>:</w:t>
            </w:r>
          </w:p>
          <w:p w:rsidR="00632977" w:rsidRPr="009E43CE" w:rsidRDefault="001229E7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1229E7">
              <w:rPr>
                <w:color w:val="000000" w:themeColor="text1"/>
                <w:sz w:val="26"/>
                <w:szCs w:val="26"/>
              </w:rPr>
              <w:t>2024 год – 1</w:t>
            </w:r>
            <w:r w:rsidR="00C305AD">
              <w:rPr>
                <w:color w:val="000000" w:themeColor="text1"/>
                <w:sz w:val="26"/>
                <w:szCs w:val="26"/>
              </w:rPr>
              <w:t>41</w:t>
            </w:r>
            <w:r w:rsidRPr="001229E7">
              <w:rPr>
                <w:color w:val="000000" w:themeColor="text1"/>
                <w:sz w:val="26"/>
                <w:szCs w:val="26"/>
              </w:rPr>
              <w:t> 8</w:t>
            </w:r>
            <w:r w:rsidR="00C305AD">
              <w:rPr>
                <w:color w:val="000000" w:themeColor="text1"/>
                <w:sz w:val="26"/>
                <w:szCs w:val="26"/>
              </w:rPr>
              <w:t>91,8</w:t>
            </w:r>
            <w:r w:rsidRPr="001229E7">
              <w:rPr>
                <w:color w:val="000000" w:themeColor="text1"/>
                <w:sz w:val="26"/>
                <w:szCs w:val="26"/>
              </w:rPr>
              <w:t>0 тыс. рублей</w:t>
            </w:r>
            <w:r w:rsidR="00632977" w:rsidRPr="001229E7">
              <w:rPr>
                <w:color w:val="000000" w:themeColor="text1"/>
                <w:sz w:val="26"/>
                <w:szCs w:val="26"/>
              </w:rPr>
              <w:t>.</w:t>
            </w:r>
          </w:p>
          <w:p w:rsidR="00D962B1" w:rsidRPr="009D00A7" w:rsidRDefault="00D962B1" w:rsidP="00E81C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E43CE">
              <w:rPr>
                <w:sz w:val="26"/>
                <w:szCs w:val="26"/>
              </w:rPr>
              <w:t>Планируемый объем финансирования в 2015</w:t>
            </w:r>
            <w:r w:rsidRPr="009E43CE">
              <w:rPr>
                <w:sz w:val="26"/>
                <w:szCs w:val="26"/>
              </w:rPr>
              <w:noBreakHyphen/>
              <w:t>2025</w:t>
            </w:r>
            <w:r w:rsidRPr="009E43CE">
              <w:rPr>
                <w:sz w:val="26"/>
                <w:szCs w:val="26"/>
                <w:lang w:val="en-US"/>
              </w:rPr>
              <w:t> </w:t>
            </w:r>
            <w:r w:rsidRPr="009E43CE">
              <w:rPr>
                <w:sz w:val="26"/>
                <w:szCs w:val="26"/>
              </w:rPr>
              <w:t xml:space="preserve">годах за счет средств бюджета </w:t>
            </w:r>
            <w:proofErr w:type="spellStart"/>
            <w:r w:rsidRPr="009E43CE">
              <w:rPr>
                <w:sz w:val="26"/>
                <w:szCs w:val="26"/>
              </w:rPr>
              <w:t>Старооскольского</w:t>
            </w:r>
            <w:proofErr w:type="spellEnd"/>
            <w:r w:rsidRPr="009E43CE">
              <w:rPr>
                <w:sz w:val="26"/>
                <w:szCs w:val="26"/>
              </w:rPr>
              <w:t xml:space="preserve"> городского округа (далее – </w:t>
            </w:r>
            <w:r w:rsidRPr="009D00A7">
              <w:rPr>
                <w:sz w:val="26"/>
                <w:szCs w:val="26"/>
              </w:rPr>
              <w:t xml:space="preserve">бюджет городского округа) составит </w:t>
            </w:r>
            <w:r w:rsidR="00F93510" w:rsidRPr="009D00A7">
              <w:rPr>
                <w:sz w:val="26"/>
                <w:szCs w:val="26"/>
              </w:rPr>
              <w:t>5</w:t>
            </w:r>
            <w:r w:rsidR="00C305AD">
              <w:rPr>
                <w:sz w:val="26"/>
                <w:szCs w:val="26"/>
              </w:rPr>
              <w:t>27</w:t>
            </w:r>
            <w:r w:rsidR="00F93510" w:rsidRPr="009D00A7">
              <w:rPr>
                <w:sz w:val="26"/>
                <w:szCs w:val="26"/>
              </w:rPr>
              <w:t> </w:t>
            </w:r>
            <w:r w:rsidR="00C305AD">
              <w:rPr>
                <w:sz w:val="26"/>
                <w:szCs w:val="26"/>
              </w:rPr>
              <w:t>125</w:t>
            </w:r>
            <w:r w:rsidR="00F93510" w:rsidRPr="009D00A7">
              <w:rPr>
                <w:sz w:val="26"/>
                <w:szCs w:val="26"/>
              </w:rPr>
              <w:t>,</w:t>
            </w:r>
            <w:r w:rsidR="00C305AD">
              <w:rPr>
                <w:sz w:val="26"/>
                <w:szCs w:val="26"/>
              </w:rPr>
              <w:t>3</w:t>
            </w:r>
            <w:r w:rsidR="00F93510" w:rsidRPr="009D00A7">
              <w:rPr>
                <w:sz w:val="26"/>
                <w:szCs w:val="26"/>
              </w:rPr>
              <w:t>6</w:t>
            </w:r>
            <w:r w:rsidRPr="009D00A7">
              <w:rPr>
                <w:color w:val="000000" w:themeColor="text1"/>
                <w:sz w:val="26"/>
                <w:szCs w:val="26"/>
              </w:rPr>
              <w:t> тыс. рублей, в том числе: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>2015 год – 9 105,00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>2016 год – 28 251,00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>2017 год – 7 361,00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>2018 год – 10 789,00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>2019 год – 21 711,60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 xml:space="preserve">2020 год – </w:t>
            </w:r>
            <w:r w:rsidR="0034042F" w:rsidRPr="009D00A7">
              <w:rPr>
                <w:color w:val="000000" w:themeColor="text1"/>
                <w:sz w:val="26"/>
                <w:szCs w:val="26"/>
              </w:rPr>
              <w:t>17 603,00</w:t>
            </w:r>
            <w:r w:rsidRPr="009D00A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045992" w:rsidRPr="009D00A7">
              <w:rPr>
                <w:color w:val="000000" w:themeColor="text1"/>
                <w:sz w:val="26"/>
                <w:szCs w:val="26"/>
              </w:rPr>
              <w:t>1</w:t>
            </w:r>
            <w:r w:rsidR="00F93510" w:rsidRPr="009D00A7">
              <w:rPr>
                <w:color w:val="000000" w:themeColor="text1"/>
                <w:sz w:val="26"/>
                <w:szCs w:val="26"/>
              </w:rPr>
              <w:t>6 </w:t>
            </w:r>
            <w:r w:rsidR="005D244C" w:rsidRPr="009D00A7">
              <w:rPr>
                <w:color w:val="000000" w:themeColor="text1"/>
                <w:sz w:val="26"/>
                <w:szCs w:val="26"/>
              </w:rPr>
              <w:t>767</w:t>
            </w:r>
            <w:r w:rsidR="00F93510" w:rsidRPr="009D00A7">
              <w:rPr>
                <w:color w:val="000000" w:themeColor="text1"/>
                <w:sz w:val="26"/>
                <w:szCs w:val="26"/>
              </w:rPr>
              <w:t>,10</w:t>
            </w:r>
            <w:r w:rsidRPr="009D00A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C305AD">
              <w:rPr>
                <w:color w:val="000000" w:themeColor="text1"/>
                <w:sz w:val="26"/>
                <w:szCs w:val="26"/>
              </w:rPr>
              <w:t>7</w:t>
            </w:r>
            <w:r w:rsidR="00632977" w:rsidRPr="009D00A7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947</w:t>
            </w:r>
            <w:r w:rsidR="00632977" w:rsidRPr="009D00A7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0</w:t>
            </w:r>
            <w:r w:rsidR="00632977" w:rsidRPr="009D00A7">
              <w:rPr>
                <w:color w:val="000000" w:themeColor="text1"/>
                <w:sz w:val="26"/>
                <w:szCs w:val="26"/>
              </w:rPr>
              <w:t>0</w:t>
            </w:r>
            <w:r w:rsidRPr="009D00A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9D00A7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C305AD">
              <w:rPr>
                <w:color w:val="000000" w:themeColor="text1"/>
                <w:sz w:val="26"/>
                <w:szCs w:val="26"/>
              </w:rPr>
              <w:t>9</w:t>
            </w:r>
            <w:r w:rsidR="00632977" w:rsidRPr="009D00A7">
              <w:rPr>
                <w:color w:val="000000" w:themeColor="text1"/>
                <w:sz w:val="26"/>
                <w:szCs w:val="26"/>
              </w:rPr>
              <w:t> </w:t>
            </w:r>
            <w:r w:rsidR="009D00A7" w:rsidRPr="009D00A7">
              <w:rPr>
                <w:color w:val="000000" w:themeColor="text1"/>
                <w:sz w:val="26"/>
                <w:szCs w:val="26"/>
              </w:rPr>
              <w:t>3</w:t>
            </w:r>
            <w:r w:rsidR="00C305AD">
              <w:rPr>
                <w:color w:val="000000" w:themeColor="text1"/>
                <w:sz w:val="26"/>
                <w:szCs w:val="26"/>
              </w:rPr>
              <w:t>54</w:t>
            </w:r>
            <w:r w:rsidR="00632977" w:rsidRPr="009D00A7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6</w:t>
            </w:r>
            <w:r w:rsidR="00632977" w:rsidRPr="009D00A7">
              <w:rPr>
                <w:color w:val="000000" w:themeColor="text1"/>
                <w:sz w:val="26"/>
                <w:szCs w:val="26"/>
              </w:rPr>
              <w:t>0</w:t>
            </w:r>
            <w:r w:rsidRPr="009D00A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9D00A7" w:rsidRDefault="00D962B1" w:rsidP="001B7C2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C305AD">
              <w:rPr>
                <w:sz w:val="26"/>
                <w:szCs w:val="26"/>
              </w:rPr>
              <w:t>8</w:t>
            </w:r>
            <w:r w:rsidR="001B7C20" w:rsidRPr="009D00A7">
              <w:rPr>
                <w:sz w:val="26"/>
                <w:szCs w:val="26"/>
              </w:rPr>
              <w:t> </w:t>
            </w:r>
            <w:r w:rsidR="009D00A7" w:rsidRPr="009D00A7">
              <w:rPr>
                <w:sz w:val="26"/>
                <w:szCs w:val="26"/>
              </w:rPr>
              <w:t>7</w:t>
            </w:r>
            <w:r w:rsidR="00C305AD">
              <w:rPr>
                <w:sz w:val="26"/>
                <w:szCs w:val="26"/>
              </w:rPr>
              <w:t>99</w:t>
            </w:r>
            <w:r w:rsidR="001B7C20" w:rsidRPr="009D00A7">
              <w:rPr>
                <w:sz w:val="26"/>
                <w:szCs w:val="26"/>
              </w:rPr>
              <w:t>,</w:t>
            </w:r>
            <w:r w:rsidR="00C305AD">
              <w:rPr>
                <w:sz w:val="26"/>
                <w:szCs w:val="26"/>
              </w:rPr>
              <w:t>6</w:t>
            </w:r>
            <w:r w:rsidR="009D00A7" w:rsidRPr="009D00A7">
              <w:rPr>
                <w:sz w:val="26"/>
                <w:szCs w:val="26"/>
              </w:rPr>
              <w:t>0</w:t>
            </w:r>
            <w:r w:rsidRPr="009D00A7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D00A7">
              <w:rPr>
                <w:color w:val="000000" w:themeColor="text1"/>
                <w:sz w:val="26"/>
                <w:szCs w:val="26"/>
              </w:rPr>
              <w:t xml:space="preserve">2025 год – </w:t>
            </w:r>
            <w:r w:rsidR="009D00A7" w:rsidRPr="009D00A7">
              <w:rPr>
                <w:color w:val="000000" w:themeColor="text1"/>
                <w:sz w:val="26"/>
                <w:szCs w:val="26"/>
              </w:rPr>
              <w:t>389</w:t>
            </w:r>
            <w:r w:rsidRPr="009D00A7">
              <w:rPr>
                <w:color w:val="000000" w:themeColor="text1"/>
                <w:sz w:val="26"/>
                <w:szCs w:val="26"/>
              </w:rPr>
              <w:t> </w:t>
            </w:r>
            <w:r w:rsidR="009D00A7" w:rsidRPr="009D00A7">
              <w:rPr>
                <w:color w:val="000000" w:themeColor="text1"/>
                <w:sz w:val="26"/>
                <w:szCs w:val="26"/>
              </w:rPr>
              <w:t>436</w:t>
            </w:r>
            <w:r w:rsidRPr="009D00A7">
              <w:rPr>
                <w:color w:val="000000" w:themeColor="text1"/>
                <w:sz w:val="26"/>
                <w:szCs w:val="26"/>
              </w:rPr>
              <w:t>,</w:t>
            </w:r>
            <w:r w:rsidR="009D00A7" w:rsidRPr="009D00A7">
              <w:rPr>
                <w:color w:val="000000" w:themeColor="text1"/>
                <w:sz w:val="26"/>
                <w:szCs w:val="26"/>
              </w:rPr>
              <w:t>46</w:t>
            </w:r>
            <w:r w:rsidRPr="009D00A7">
              <w:rPr>
                <w:color w:val="000000" w:themeColor="text1"/>
                <w:sz w:val="26"/>
                <w:szCs w:val="26"/>
              </w:rPr>
              <w:t xml:space="preserve"> тыс. рублей.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sz w:val="26"/>
                <w:szCs w:val="26"/>
              </w:rPr>
              <w:t xml:space="preserve">Планируемый объем финансирования в </w:t>
            </w:r>
            <w:r w:rsidRPr="009E43CE">
              <w:rPr>
                <w:color w:val="000000" w:themeColor="text1"/>
                <w:sz w:val="26"/>
                <w:szCs w:val="26"/>
              </w:rPr>
              <w:t>2015</w:t>
            </w:r>
            <w:r w:rsidRPr="009E43CE">
              <w:rPr>
                <w:color w:val="000000" w:themeColor="text1"/>
                <w:sz w:val="26"/>
                <w:szCs w:val="26"/>
              </w:rPr>
              <w:noBreakHyphen/>
              <w:t>2020</w:t>
            </w:r>
            <w:r w:rsidRPr="009E43CE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годах за счет иных источников составит </w:t>
            </w:r>
            <w:r w:rsidR="00B2334F" w:rsidRPr="009E43CE">
              <w:rPr>
                <w:color w:val="000000" w:themeColor="text1"/>
                <w:sz w:val="26"/>
                <w:szCs w:val="26"/>
              </w:rPr>
              <w:t>83 554,41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 тыс. рублей, в том числе: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2015 год – 12 345,70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2016 год – 7 561,70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2017 год – 20 315,50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2018 год – 16 304,80 тыс. рублей;</w:t>
            </w:r>
          </w:p>
          <w:p w:rsidR="00D962B1" w:rsidRPr="009E43CE" w:rsidRDefault="00D962B1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>2019 год – 13 135,39 тыс. рублей;</w:t>
            </w:r>
          </w:p>
          <w:p w:rsidR="00D962B1" w:rsidRPr="00791BD6" w:rsidRDefault="00D962B1" w:rsidP="00B2334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9E43CE">
              <w:rPr>
                <w:color w:val="000000" w:themeColor="text1"/>
                <w:sz w:val="26"/>
                <w:szCs w:val="26"/>
              </w:rPr>
              <w:t xml:space="preserve">2020 год – </w:t>
            </w:r>
            <w:r w:rsidR="00B2334F" w:rsidRPr="009E43CE">
              <w:rPr>
                <w:color w:val="000000" w:themeColor="text1"/>
                <w:sz w:val="26"/>
                <w:szCs w:val="26"/>
              </w:rPr>
              <w:t>13 891,32</w:t>
            </w:r>
            <w:r w:rsidRPr="009E43CE">
              <w:rPr>
                <w:color w:val="000000" w:themeColor="text1"/>
                <w:sz w:val="26"/>
                <w:szCs w:val="26"/>
              </w:rPr>
              <w:t xml:space="preserve"> тыс. рублей</w:t>
            </w:r>
          </w:p>
        </w:tc>
      </w:tr>
    </w:tbl>
    <w:p w:rsidR="006A4C40" w:rsidRPr="00285147" w:rsidRDefault="00FE0C6A" w:rsidP="00FE0C6A">
      <w:pPr>
        <w:ind w:firstLine="700"/>
        <w:jc w:val="right"/>
        <w:rPr>
          <w:sz w:val="26"/>
          <w:szCs w:val="26"/>
        </w:rPr>
      </w:pPr>
      <w:r w:rsidRPr="00285147">
        <w:rPr>
          <w:sz w:val="26"/>
          <w:szCs w:val="26"/>
        </w:rPr>
        <w:lastRenderedPageBreak/>
        <w:t>».</w:t>
      </w:r>
    </w:p>
    <w:p w:rsidR="000943FB" w:rsidRDefault="000943FB" w:rsidP="000943FB">
      <w:pPr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9E43CE">
        <w:rPr>
          <w:sz w:val="26"/>
          <w:szCs w:val="26"/>
        </w:rPr>
        <w:t>Раздел «</w:t>
      </w:r>
      <w:r>
        <w:rPr>
          <w:sz w:val="26"/>
          <w:szCs w:val="26"/>
          <w:lang w:eastAsia="ru-RU"/>
        </w:rPr>
        <w:t>Показатели конечного результата муниципальной программы</w:t>
      </w:r>
      <w:r w:rsidRPr="009E43CE">
        <w:rPr>
          <w:sz w:val="26"/>
          <w:szCs w:val="26"/>
        </w:rPr>
        <w:t>» паспорта Программы изложить в следующей редакции:</w:t>
      </w:r>
    </w:p>
    <w:p w:rsidR="000943FB" w:rsidRPr="009E43CE" w:rsidRDefault="000943FB" w:rsidP="000943FB">
      <w:pPr>
        <w:suppressAutoHyphens w:val="0"/>
        <w:autoSpaceDE w:val="0"/>
        <w:autoSpaceDN w:val="0"/>
        <w:adjustRightInd w:val="0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«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0943FB" w:rsidTr="00304E61">
        <w:tc>
          <w:tcPr>
            <w:tcW w:w="3402" w:type="dxa"/>
          </w:tcPr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Показатели конечного результата муниципальной программы</w:t>
            </w:r>
          </w:p>
          <w:p w:rsidR="000943FB" w:rsidRDefault="000943FB" w:rsidP="00304E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954" w:type="dxa"/>
          </w:tcPr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1. Ликвидация </w:t>
            </w:r>
            <w:r w:rsidR="00C3538B">
              <w:rPr>
                <w:sz w:val="26"/>
                <w:szCs w:val="26"/>
                <w:lang w:eastAsia="ru-RU"/>
              </w:rPr>
              <w:t>26 аварийных домов к концу 2022 </w:t>
            </w:r>
            <w:r>
              <w:rPr>
                <w:sz w:val="26"/>
                <w:szCs w:val="26"/>
                <w:lang w:eastAsia="ru-RU"/>
              </w:rPr>
              <w:t>года.</w:t>
            </w:r>
          </w:p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2. Ликвидация 6</w:t>
            </w:r>
            <w:r w:rsidR="00C3538B">
              <w:rPr>
                <w:sz w:val="26"/>
                <w:szCs w:val="26"/>
                <w:lang w:eastAsia="ru-RU"/>
              </w:rPr>
              <w:t> </w:t>
            </w:r>
            <w:r>
              <w:rPr>
                <w:sz w:val="26"/>
                <w:szCs w:val="26"/>
                <w:lang w:eastAsia="ru-RU"/>
              </w:rPr>
              <w:t>094,6 кв. м жилых помещений, признанных аварийными и подлежащих сносу или реконструкции, к концу 2022 года.</w:t>
            </w:r>
          </w:p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3. Обеспечение доступным и комфортным жильем 345 человек, проживающих в аварийном жилье, к концу 2022 года.</w:t>
            </w:r>
          </w:p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4. Обеспечение доступным и комфортным жильем 1 041 человек</w:t>
            </w:r>
            <w:r w:rsidR="00C3538B">
              <w:rPr>
                <w:sz w:val="26"/>
                <w:szCs w:val="26"/>
                <w:lang w:eastAsia="ru-RU"/>
              </w:rPr>
              <w:t>а</w:t>
            </w:r>
            <w:r>
              <w:rPr>
                <w:sz w:val="26"/>
                <w:szCs w:val="26"/>
                <w:lang w:eastAsia="ru-RU"/>
              </w:rPr>
              <w:t>/сем</w:t>
            </w:r>
            <w:r w:rsidR="00C3538B">
              <w:rPr>
                <w:sz w:val="26"/>
                <w:szCs w:val="26"/>
                <w:lang w:eastAsia="ru-RU"/>
              </w:rPr>
              <w:t>ью</w:t>
            </w:r>
            <w:r>
              <w:rPr>
                <w:sz w:val="26"/>
                <w:szCs w:val="26"/>
                <w:lang w:eastAsia="ru-RU"/>
              </w:rPr>
              <w:t>, отнесенных законодательством к отдельным категориям граждан, к 2025 году.</w:t>
            </w:r>
          </w:p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5. Увеличение доли наемного жилья </w:t>
            </w:r>
            <w:r>
              <w:rPr>
                <w:sz w:val="26"/>
                <w:szCs w:val="26"/>
                <w:lang w:eastAsia="ru-RU"/>
              </w:rPr>
              <w:lastRenderedPageBreak/>
              <w:t>коммерческого и социального использования в общем объеме введенных в эксплуатацию жилых помещений до 5,7</w:t>
            </w:r>
            <w:r w:rsidR="00C3538B">
              <w:rPr>
                <w:sz w:val="26"/>
                <w:szCs w:val="26"/>
                <w:lang w:eastAsia="ru-RU"/>
              </w:rPr>
              <w:t> </w:t>
            </w:r>
            <w:r>
              <w:rPr>
                <w:sz w:val="26"/>
                <w:szCs w:val="26"/>
                <w:lang w:eastAsia="ru-RU"/>
              </w:rPr>
              <w:t>% к 2016 году.</w:t>
            </w:r>
          </w:p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6. Увеличение количества жилых помещений, находящихся в муниципальном жилищном фонде коммерческого использования, до 32 квартир к 2017 году.</w:t>
            </w:r>
          </w:p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7. Увеличение количества жилых помещений, находящихся в специализированном жилищном фонде (квартиры), на 11 квартир к 2020 году.</w:t>
            </w:r>
          </w:p>
          <w:p w:rsidR="000943FB" w:rsidRDefault="000943FB" w:rsidP="00304E6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016C4F">
              <w:rPr>
                <w:sz w:val="26"/>
                <w:szCs w:val="26"/>
                <w:lang w:eastAsia="ru-RU"/>
              </w:rPr>
              <w:t>8. Увеличение количества жилых помещений, находящихся в жилищном фонде социального использования (квартиры), на 10 квартир к 202</w:t>
            </w:r>
            <w:r w:rsidR="00704905" w:rsidRPr="00016C4F">
              <w:rPr>
                <w:sz w:val="26"/>
                <w:szCs w:val="26"/>
                <w:lang w:eastAsia="ru-RU"/>
              </w:rPr>
              <w:t>5 </w:t>
            </w:r>
            <w:r w:rsidRPr="00016C4F">
              <w:rPr>
                <w:sz w:val="26"/>
                <w:szCs w:val="26"/>
                <w:lang w:eastAsia="ru-RU"/>
              </w:rPr>
              <w:t>году.</w:t>
            </w:r>
          </w:p>
          <w:p w:rsidR="000943FB" w:rsidRDefault="000943FB" w:rsidP="0053635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9. Увеличение количества граждан, получивших субсидии на возмещение части затрат на уплату процентов по жилищным (ипотечным) кредитам (займам), полученным в кредитных или иных организациях, на </w:t>
            </w:r>
            <w:r w:rsidR="00536355" w:rsidRPr="003B1888">
              <w:rPr>
                <w:sz w:val="26"/>
                <w:szCs w:val="26"/>
                <w:lang w:eastAsia="ru-RU"/>
              </w:rPr>
              <w:t>163</w:t>
            </w:r>
            <w:r w:rsidRPr="003B1888">
              <w:rPr>
                <w:sz w:val="26"/>
                <w:szCs w:val="26"/>
                <w:lang w:eastAsia="ru-RU"/>
              </w:rPr>
              <w:t xml:space="preserve"> человек</w:t>
            </w:r>
            <w:r w:rsidR="00E85AEF" w:rsidRPr="003B1888">
              <w:rPr>
                <w:sz w:val="26"/>
                <w:szCs w:val="26"/>
                <w:lang w:eastAsia="ru-RU"/>
              </w:rPr>
              <w:t>а</w:t>
            </w:r>
            <w:r w:rsidRPr="003B1888">
              <w:rPr>
                <w:sz w:val="26"/>
                <w:szCs w:val="26"/>
                <w:lang w:eastAsia="ru-RU"/>
              </w:rPr>
              <w:t xml:space="preserve"> к 202</w:t>
            </w:r>
            <w:r w:rsidR="00E85AEF" w:rsidRPr="003B1888">
              <w:rPr>
                <w:sz w:val="26"/>
                <w:szCs w:val="26"/>
                <w:lang w:eastAsia="ru-RU"/>
              </w:rPr>
              <w:t>4</w:t>
            </w:r>
            <w:r w:rsidRPr="003B1888">
              <w:rPr>
                <w:sz w:val="26"/>
                <w:szCs w:val="26"/>
                <w:lang w:eastAsia="ru-RU"/>
              </w:rPr>
              <w:t xml:space="preserve"> году</w:t>
            </w:r>
          </w:p>
        </w:tc>
      </w:tr>
    </w:tbl>
    <w:p w:rsidR="000943FB" w:rsidRDefault="000943FB" w:rsidP="000943FB">
      <w:pPr>
        <w:ind w:firstLine="700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DD0EC1" w:rsidRPr="00C3538B" w:rsidRDefault="0091605C" w:rsidP="002C6B36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</w:t>
      </w:r>
      <w:r w:rsidR="00704905" w:rsidRPr="00C3538B">
        <w:rPr>
          <w:color w:val="000000" w:themeColor="text1"/>
          <w:sz w:val="26"/>
          <w:szCs w:val="26"/>
        </w:rPr>
        <w:t>3</w:t>
      </w:r>
      <w:r w:rsidR="00B0170C" w:rsidRPr="00C3538B">
        <w:rPr>
          <w:color w:val="000000" w:themeColor="text1"/>
          <w:sz w:val="26"/>
          <w:szCs w:val="26"/>
        </w:rPr>
        <w:t xml:space="preserve">. </w:t>
      </w:r>
      <w:r w:rsidR="00DD0EC1" w:rsidRPr="00C3538B">
        <w:rPr>
          <w:color w:val="000000" w:themeColor="text1"/>
          <w:sz w:val="26"/>
          <w:szCs w:val="26"/>
        </w:rPr>
        <w:t>А</w:t>
      </w:r>
      <w:r w:rsidR="00016C4F" w:rsidRPr="00C3538B">
        <w:rPr>
          <w:color w:val="000000" w:themeColor="text1"/>
          <w:sz w:val="26"/>
          <w:szCs w:val="26"/>
        </w:rPr>
        <w:t xml:space="preserve">бзац </w:t>
      </w:r>
      <w:r w:rsidR="00A93157">
        <w:rPr>
          <w:color w:val="000000" w:themeColor="text1"/>
          <w:sz w:val="26"/>
          <w:szCs w:val="26"/>
        </w:rPr>
        <w:t>девятна</w:t>
      </w:r>
      <w:r w:rsidR="00016C4F" w:rsidRPr="00C3538B">
        <w:rPr>
          <w:color w:val="000000" w:themeColor="text1"/>
          <w:sz w:val="26"/>
          <w:szCs w:val="26"/>
        </w:rPr>
        <w:t>дцат</w:t>
      </w:r>
      <w:r w:rsidR="00DD0EC1" w:rsidRPr="00C3538B">
        <w:rPr>
          <w:color w:val="000000" w:themeColor="text1"/>
          <w:sz w:val="26"/>
          <w:szCs w:val="26"/>
        </w:rPr>
        <w:t>ый</w:t>
      </w:r>
      <w:r w:rsidR="00016C4F" w:rsidRPr="00C3538B">
        <w:rPr>
          <w:color w:val="000000" w:themeColor="text1"/>
          <w:sz w:val="26"/>
          <w:szCs w:val="26"/>
        </w:rPr>
        <w:t xml:space="preserve"> раздела 1 Программы </w:t>
      </w:r>
      <w:r w:rsidR="00DD0EC1" w:rsidRPr="00C3538B">
        <w:rPr>
          <w:color w:val="000000" w:themeColor="text1"/>
          <w:sz w:val="26"/>
          <w:szCs w:val="26"/>
        </w:rPr>
        <w:t>изложить в следующей редакции:</w:t>
      </w:r>
    </w:p>
    <w:p w:rsidR="00704905" w:rsidRPr="00C3538B" w:rsidRDefault="00DD0EC1" w:rsidP="002C6B36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«Однако, несмотря на достигнутые результаты, жилищная проблема для жителей </w:t>
      </w:r>
      <w:proofErr w:type="spellStart"/>
      <w:r w:rsidRPr="00C3538B">
        <w:rPr>
          <w:color w:val="000000" w:themeColor="text1"/>
          <w:sz w:val="26"/>
          <w:szCs w:val="26"/>
        </w:rPr>
        <w:t>Старооскольского</w:t>
      </w:r>
      <w:proofErr w:type="spellEnd"/>
      <w:r w:rsidRPr="00C3538B">
        <w:rPr>
          <w:color w:val="000000" w:themeColor="text1"/>
          <w:sz w:val="26"/>
          <w:szCs w:val="26"/>
        </w:rPr>
        <w:t xml:space="preserve"> городского округа по-прежнему является одной из наиболее острых социальных проблем. Реальную потребность в улучшении жилищных условий испытывают в настоящее время более 4</w:t>
      </w:r>
      <w:r w:rsid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</w:rPr>
        <w:t>500 семей.».</w:t>
      </w:r>
    </w:p>
    <w:p w:rsidR="00DD0EC1" w:rsidRPr="00C3538B" w:rsidRDefault="00DD0EC1" w:rsidP="00DD0EC1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1.4. Абзац двадцать </w:t>
      </w:r>
      <w:r w:rsidR="00A93157">
        <w:rPr>
          <w:color w:val="000000" w:themeColor="text1"/>
          <w:sz w:val="26"/>
          <w:szCs w:val="26"/>
        </w:rPr>
        <w:t>пятый</w:t>
      </w:r>
      <w:r w:rsidRPr="00C3538B">
        <w:rPr>
          <w:color w:val="000000" w:themeColor="text1"/>
          <w:sz w:val="26"/>
          <w:szCs w:val="26"/>
        </w:rPr>
        <w:t xml:space="preserve"> раздела 1 Программы изложить в следующей редакции:</w:t>
      </w:r>
    </w:p>
    <w:p w:rsidR="00DD0EC1" w:rsidRPr="00C3538B" w:rsidRDefault="00DD0EC1" w:rsidP="00DD0EC1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«В период с 2019 по 2022 годы включительно переселение граждан из аварийного жилищного фонда </w:t>
      </w:r>
      <w:proofErr w:type="spellStart"/>
      <w:r w:rsidRPr="00C3538B">
        <w:rPr>
          <w:color w:val="000000" w:themeColor="text1"/>
          <w:sz w:val="26"/>
          <w:szCs w:val="26"/>
        </w:rPr>
        <w:t>Старооскольского</w:t>
      </w:r>
      <w:proofErr w:type="spellEnd"/>
      <w:r w:rsidRPr="00C3538B">
        <w:rPr>
          <w:color w:val="000000" w:themeColor="text1"/>
          <w:sz w:val="26"/>
          <w:szCs w:val="26"/>
        </w:rPr>
        <w:t xml:space="preserve"> городского округа осуществляется в соответствии с адресной </w:t>
      </w:r>
      <w:hyperlink r:id="rId9" w:history="1">
        <w:r w:rsidRPr="00C3538B">
          <w:rPr>
            <w:color w:val="000000" w:themeColor="text1"/>
            <w:sz w:val="26"/>
            <w:szCs w:val="26"/>
          </w:rPr>
          <w:t>программой</w:t>
        </w:r>
      </w:hyperlink>
      <w:r w:rsidRPr="00C3538B">
        <w:rPr>
          <w:color w:val="000000" w:themeColor="text1"/>
          <w:sz w:val="26"/>
          <w:szCs w:val="26"/>
        </w:rPr>
        <w:t xml:space="preserve"> Белгородской области по переселению граждан из аварийного жилищного </w:t>
      </w:r>
      <w:r w:rsidR="00C3538B">
        <w:rPr>
          <w:color w:val="000000" w:themeColor="text1"/>
          <w:sz w:val="26"/>
          <w:szCs w:val="26"/>
        </w:rPr>
        <w:t>фонда, признанного таковым до 1 </w:t>
      </w:r>
      <w:r w:rsidRPr="00C3538B">
        <w:rPr>
          <w:color w:val="000000" w:themeColor="text1"/>
          <w:sz w:val="26"/>
          <w:szCs w:val="26"/>
        </w:rPr>
        <w:t xml:space="preserve">января 2017 года, утвержденной постановлением Правительства Белгородской области от 18 марта 2019 года № 114-пп «Об утверждении адресной программы Белгородской области по переселению граждан из аварийного жилищного фонда, признанного таковым до 1 января 2017 года, в 2019 - 2025 годах», адресной </w:t>
      </w:r>
      <w:hyperlink r:id="rId10" w:history="1">
        <w:r w:rsidRPr="00C3538B">
          <w:rPr>
            <w:color w:val="000000" w:themeColor="text1"/>
            <w:sz w:val="26"/>
            <w:szCs w:val="26"/>
          </w:rPr>
          <w:t>программой</w:t>
        </w:r>
      </w:hyperlink>
      <w:r w:rsidRPr="00C3538B">
        <w:rPr>
          <w:color w:val="000000" w:themeColor="text1"/>
          <w:sz w:val="26"/>
          <w:szCs w:val="26"/>
        </w:rPr>
        <w:t xml:space="preserve"> Белгородской области по переселению граждан из аварийного жилищного фонда, признанного таковым после 1 января 2017 года, утвержденной постановлением Правительства Белгородской области от 10 июня 2019 года </w:t>
      </w:r>
      <w:r w:rsidR="00C3538B">
        <w:rPr>
          <w:color w:val="000000" w:themeColor="text1"/>
          <w:sz w:val="26"/>
          <w:szCs w:val="26"/>
        </w:rPr>
        <w:t xml:space="preserve">  </w:t>
      </w:r>
      <w:r w:rsidRPr="00C3538B">
        <w:rPr>
          <w:color w:val="000000" w:themeColor="text1"/>
          <w:sz w:val="26"/>
          <w:szCs w:val="26"/>
        </w:rPr>
        <w:t>№</w:t>
      </w:r>
      <w:r w:rsid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</w:rPr>
        <w:t>248-пп «Об утверждении адресной программы Белгородской области по переселению граждан из аварийного жилищного фонда, признанного таковым после 1 января 2017 года, в 2019 - 2024 годах», за счет средств федерального и областного бюджетов. В период с 2019 года по 2022 год включительно планируется осуществить переселение 257 граждан из 19 аварийных многоквартирных домов.».</w:t>
      </w:r>
    </w:p>
    <w:p w:rsidR="00F034DD" w:rsidRPr="00C3538B" w:rsidRDefault="00DD0EC1" w:rsidP="002C6B36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1.5. </w:t>
      </w:r>
      <w:r w:rsidR="00F034DD" w:rsidRPr="00C3538B">
        <w:rPr>
          <w:color w:val="000000" w:themeColor="text1"/>
          <w:sz w:val="26"/>
          <w:szCs w:val="26"/>
        </w:rPr>
        <w:t>Абзац</w:t>
      </w:r>
      <w:r w:rsidRPr="00C3538B">
        <w:rPr>
          <w:color w:val="000000" w:themeColor="text1"/>
          <w:sz w:val="26"/>
          <w:szCs w:val="26"/>
        </w:rPr>
        <w:t xml:space="preserve"> одиннадцат</w:t>
      </w:r>
      <w:r w:rsidR="00F034DD" w:rsidRPr="00C3538B">
        <w:rPr>
          <w:color w:val="000000" w:themeColor="text1"/>
          <w:sz w:val="26"/>
          <w:szCs w:val="26"/>
        </w:rPr>
        <w:t>ый</w:t>
      </w:r>
      <w:r w:rsidRPr="00C3538B">
        <w:rPr>
          <w:color w:val="000000" w:themeColor="text1"/>
          <w:sz w:val="26"/>
          <w:szCs w:val="26"/>
        </w:rPr>
        <w:t xml:space="preserve"> раздела 2 Программы </w:t>
      </w:r>
      <w:r w:rsidR="00F034DD" w:rsidRPr="00C3538B">
        <w:rPr>
          <w:color w:val="000000" w:themeColor="text1"/>
          <w:sz w:val="26"/>
          <w:szCs w:val="26"/>
        </w:rPr>
        <w:t>изложить в следующей редакции:</w:t>
      </w:r>
    </w:p>
    <w:p w:rsidR="00DD0EC1" w:rsidRPr="00C3538B" w:rsidRDefault="00F034DD" w:rsidP="002C6B36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lastRenderedPageBreak/>
        <w:t>«3. Увеличение числа граждан, обеспеченных доступным и комфортным жильем, за весь период реализации муниципальной программы на 345 человек, проживающих в аварийном жилье, к концу 2022 года.»</w:t>
      </w:r>
      <w:r w:rsidR="00DD0EC1" w:rsidRPr="00C3538B">
        <w:rPr>
          <w:color w:val="000000" w:themeColor="text1"/>
          <w:sz w:val="26"/>
          <w:szCs w:val="26"/>
        </w:rPr>
        <w:t>.</w:t>
      </w:r>
    </w:p>
    <w:p w:rsidR="00F034DD" w:rsidRPr="00C3538B" w:rsidRDefault="00DD0EC1" w:rsidP="00F034DD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1.6. </w:t>
      </w:r>
      <w:r w:rsidR="00F034DD" w:rsidRPr="00C3538B">
        <w:rPr>
          <w:color w:val="000000" w:themeColor="text1"/>
          <w:sz w:val="26"/>
          <w:szCs w:val="26"/>
        </w:rPr>
        <w:t>А</w:t>
      </w:r>
      <w:r w:rsidRPr="00C3538B">
        <w:rPr>
          <w:color w:val="000000" w:themeColor="text1"/>
          <w:sz w:val="26"/>
          <w:szCs w:val="26"/>
        </w:rPr>
        <w:t>бзац двенадцат</w:t>
      </w:r>
      <w:r w:rsidR="00F034DD" w:rsidRPr="00C3538B">
        <w:rPr>
          <w:color w:val="000000" w:themeColor="text1"/>
          <w:sz w:val="26"/>
          <w:szCs w:val="26"/>
        </w:rPr>
        <w:t>ый</w:t>
      </w:r>
      <w:r w:rsidRPr="00C3538B">
        <w:rPr>
          <w:color w:val="000000" w:themeColor="text1"/>
          <w:sz w:val="26"/>
          <w:szCs w:val="26"/>
        </w:rPr>
        <w:t xml:space="preserve"> раздела 2 Программы </w:t>
      </w:r>
      <w:r w:rsidR="00F034DD" w:rsidRPr="00C3538B">
        <w:rPr>
          <w:color w:val="000000" w:themeColor="text1"/>
          <w:sz w:val="26"/>
          <w:szCs w:val="26"/>
        </w:rPr>
        <w:t>изложить в следующей редакции:</w:t>
      </w:r>
    </w:p>
    <w:p w:rsidR="00F034DD" w:rsidRPr="00C3538B" w:rsidRDefault="00F034DD" w:rsidP="002C6B36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«4. Увеличение числа граждан, отнесенных законодательством к отдельным категориям, обеспеченных доступным и комфортным жильем, за весь период реализации муниципальной программы на 1 041 человека/семью к 2025 году.».</w:t>
      </w:r>
    </w:p>
    <w:p w:rsidR="00F034DD" w:rsidRPr="00C3538B" w:rsidRDefault="00F034DD" w:rsidP="00F034DD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1.7. Абзац шестнадцатый раздела 2 Программы изложить в следующей редакции:</w:t>
      </w:r>
    </w:p>
    <w:p w:rsidR="00F034DD" w:rsidRPr="00C3538B" w:rsidRDefault="00F034DD" w:rsidP="00F034DD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«8. Увеличение количества жилых помещений, находящихся в жилищном фонде социального использования (квартиры), на 10 квартир к 2025 году.».</w:t>
      </w:r>
    </w:p>
    <w:p w:rsidR="00D133ED" w:rsidRPr="00C3538B" w:rsidRDefault="00F034DD" w:rsidP="00D133ED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1.8. </w:t>
      </w:r>
      <w:r w:rsidR="00D133ED">
        <w:rPr>
          <w:color w:val="000000" w:themeColor="text1"/>
          <w:sz w:val="26"/>
          <w:szCs w:val="26"/>
        </w:rPr>
        <w:t xml:space="preserve">Абзац семнадцатый </w:t>
      </w:r>
      <w:r w:rsidR="00D133ED" w:rsidRPr="00C3538B">
        <w:rPr>
          <w:color w:val="000000" w:themeColor="text1"/>
          <w:sz w:val="26"/>
          <w:szCs w:val="26"/>
        </w:rPr>
        <w:t>раздела 2 Программы изложить в следующей редакции:</w:t>
      </w:r>
    </w:p>
    <w:p w:rsidR="00D133ED" w:rsidRPr="00E85AEF" w:rsidRDefault="00D133ED" w:rsidP="00F034DD">
      <w:pPr>
        <w:ind w:firstLine="709"/>
        <w:jc w:val="both"/>
        <w:rPr>
          <w:color w:val="000000" w:themeColor="text1"/>
          <w:sz w:val="26"/>
          <w:szCs w:val="26"/>
        </w:rPr>
      </w:pPr>
      <w:r w:rsidRPr="00E85AEF">
        <w:rPr>
          <w:color w:val="000000" w:themeColor="text1"/>
          <w:sz w:val="26"/>
          <w:szCs w:val="26"/>
        </w:rPr>
        <w:t>«</w:t>
      </w:r>
      <w:r w:rsidR="00E85AEF">
        <w:rPr>
          <w:color w:val="000000" w:themeColor="text1"/>
          <w:sz w:val="26"/>
          <w:szCs w:val="26"/>
        </w:rPr>
        <w:t xml:space="preserve">9. </w:t>
      </w:r>
      <w:r w:rsidRPr="00E85AEF">
        <w:rPr>
          <w:sz w:val="26"/>
          <w:szCs w:val="26"/>
        </w:rPr>
        <w:t>Увеличение количества граждан, получивших субсидии на возмещение части затрат на уплату процентов по жилищным (ипотечным) кредитам (займам), полученным в кредитных или иных организациях</w:t>
      </w:r>
      <w:r w:rsidRPr="003B1888">
        <w:rPr>
          <w:sz w:val="26"/>
          <w:szCs w:val="26"/>
        </w:rPr>
        <w:t xml:space="preserve">, на </w:t>
      </w:r>
      <w:r w:rsidR="00536355" w:rsidRPr="003B1888">
        <w:rPr>
          <w:sz w:val="26"/>
          <w:szCs w:val="26"/>
        </w:rPr>
        <w:t>163</w:t>
      </w:r>
      <w:r w:rsidRPr="003B1888">
        <w:rPr>
          <w:sz w:val="26"/>
          <w:szCs w:val="26"/>
        </w:rPr>
        <w:t xml:space="preserve"> человек</w:t>
      </w:r>
      <w:r w:rsidR="00E85AEF" w:rsidRPr="003B1888">
        <w:rPr>
          <w:sz w:val="26"/>
          <w:szCs w:val="26"/>
        </w:rPr>
        <w:t>а</w:t>
      </w:r>
      <w:r w:rsidRPr="003B1888">
        <w:rPr>
          <w:sz w:val="26"/>
          <w:szCs w:val="26"/>
        </w:rPr>
        <w:t xml:space="preserve"> к 202</w:t>
      </w:r>
      <w:r w:rsidR="00E85AEF" w:rsidRPr="003B1888">
        <w:rPr>
          <w:sz w:val="26"/>
          <w:szCs w:val="26"/>
        </w:rPr>
        <w:t>4</w:t>
      </w:r>
      <w:r w:rsidRPr="003B1888">
        <w:rPr>
          <w:sz w:val="26"/>
          <w:szCs w:val="26"/>
        </w:rPr>
        <w:t xml:space="preserve"> году.</w:t>
      </w:r>
      <w:r w:rsidRPr="003B1888">
        <w:rPr>
          <w:color w:val="000000" w:themeColor="text1"/>
          <w:sz w:val="26"/>
          <w:szCs w:val="26"/>
        </w:rPr>
        <w:t>»</w:t>
      </w:r>
      <w:r w:rsidR="00E85AEF" w:rsidRPr="003B1888">
        <w:rPr>
          <w:color w:val="000000" w:themeColor="text1"/>
          <w:sz w:val="26"/>
          <w:szCs w:val="26"/>
        </w:rPr>
        <w:t>.</w:t>
      </w:r>
    </w:p>
    <w:p w:rsidR="00F034DD" w:rsidRPr="00C3538B" w:rsidRDefault="00E85AEF" w:rsidP="00F034DD">
      <w:pPr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1.9. </w:t>
      </w:r>
      <w:r w:rsidR="00F034DD" w:rsidRPr="00C3538B">
        <w:rPr>
          <w:color w:val="000000" w:themeColor="text1"/>
          <w:sz w:val="26"/>
          <w:szCs w:val="26"/>
        </w:rPr>
        <w:t>Абзац одиннадцатый раздела 4 Программы изложить в следующей редакции:</w:t>
      </w:r>
    </w:p>
    <w:p w:rsidR="00F034DD" w:rsidRPr="00C3538B" w:rsidRDefault="00F034DD" w:rsidP="00F034DD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«Реализация комплекса мероприятий обеспечит сокращение количества аварийного жилья за весь период реализаци</w:t>
      </w:r>
      <w:r w:rsidR="00C3538B">
        <w:rPr>
          <w:color w:val="000000" w:themeColor="text1"/>
          <w:sz w:val="26"/>
          <w:szCs w:val="26"/>
        </w:rPr>
        <w:t>и муниципальной программы на 26 </w:t>
      </w:r>
      <w:r w:rsidRPr="00C3538B">
        <w:rPr>
          <w:color w:val="000000" w:themeColor="text1"/>
          <w:sz w:val="26"/>
          <w:szCs w:val="26"/>
        </w:rPr>
        <w:t>домов, что составляет 6</w:t>
      </w:r>
      <w:r w:rsid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</w:rPr>
        <w:t>094,6 кв. м, а также увеличение числа граждан, проживающих в аварийном жилье, обеспеченных доступным и комфортным жильем, за весь период реализации муниципальной программы на 345 человек.».</w:t>
      </w:r>
    </w:p>
    <w:p w:rsidR="00F034DD" w:rsidRPr="00C3538B" w:rsidRDefault="00F034DD" w:rsidP="00F034DD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</w:t>
      </w:r>
      <w:r w:rsidR="00E85AEF">
        <w:rPr>
          <w:color w:val="000000" w:themeColor="text1"/>
          <w:sz w:val="26"/>
          <w:szCs w:val="26"/>
        </w:rPr>
        <w:t>10</w:t>
      </w:r>
      <w:r w:rsidRPr="00C3538B">
        <w:rPr>
          <w:color w:val="000000" w:themeColor="text1"/>
          <w:sz w:val="26"/>
          <w:szCs w:val="26"/>
        </w:rPr>
        <w:t>. Абзац двадцать пятый раздела 4 Программы изложить в следующей редакции:</w:t>
      </w:r>
    </w:p>
    <w:p w:rsidR="00F034DD" w:rsidRPr="00C3538B" w:rsidRDefault="00F034DD" w:rsidP="00F034DD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«Реализация комплекса мероприятий обеспечит увеличение числа граждан, отнесенных законодательством к отдельным категориям, обеспеченных доступным и комфортным жильем, за весь период реализации муниципальной программы на </w:t>
      </w:r>
      <w:r w:rsidR="004D06E6" w:rsidRPr="00C3538B">
        <w:rPr>
          <w:color w:val="000000" w:themeColor="text1"/>
          <w:sz w:val="26"/>
          <w:szCs w:val="26"/>
        </w:rPr>
        <w:t>1 041</w:t>
      </w:r>
      <w:r w:rsidRPr="00C3538B">
        <w:rPr>
          <w:color w:val="000000" w:themeColor="text1"/>
          <w:sz w:val="26"/>
          <w:szCs w:val="26"/>
        </w:rPr>
        <w:t xml:space="preserve"> человек</w:t>
      </w:r>
      <w:r w:rsidR="004D06E6" w:rsidRPr="00C3538B">
        <w:rPr>
          <w:color w:val="000000" w:themeColor="text1"/>
          <w:sz w:val="26"/>
          <w:szCs w:val="26"/>
        </w:rPr>
        <w:t>а</w:t>
      </w:r>
      <w:r w:rsidRPr="00C3538B">
        <w:rPr>
          <w:color w:val="000000" w:themeColor="text1"/>
          <w:sz w:val="26"/>
          <w:szCs w:val="26"/>
        </w:rPr>
        <w:t>/сем</w:t>
      </w:r>
      <w:r w:rsidR="004D06E6" w:rsidRPr="00C3538B">
        <w:rPr>
          <w:color w:val="000000" w:themeColor="text1"/>
          <w:sz w:val="26"/>
          <w:szCs w:val="26"/>
        </w:rPr>
        <w:t>ью</w:t>
      </w:r>
      <w:r w:rsidRPr="00C3538B">
        <w:rPr>
          <w:color w:val="000000" w:themeColor="text1"/>
          <w:sz w:val="26"/>
          <w:szCs w:val="26"/>
        </w:rPr>
        <w:t>.»</w:t>
      </w:r>
      <w:r w:rsidR="004D06E6" w:rsidRPr="00C3538B">
        <w:rPr>
          <w:color w:val="000000" w:themeColor="text1"/>
          <w:sz w:val="26"/>
          <w:szCs w:val="26"/>
        </w:rPr>
        <w:t>.</w:t>
      </w:r>
    </w:p>
    <w:p w:rsidR="000073CA" w:rsidRPr="00C3538B" w:rsidRDefault="004D06E6" w:rsidP="004D06E6">
      <w:pPr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1.1</w:t>
      </w:r>
      <w:r w:rsidR="00E85AEF">
        <w:rPr>
          <w:color w:val="000000" w:themeColor="text1"/>
          <w:sz w:val="26"/>
          <w:szCs w:val="26"/>
        </w:rPr>
        <w:t>1</w:t>
      </w:r>
      <w:r w:rsidRPr="00C3538B">
        <w:rPr>
          <w:color w:val="000000" w:themeColor="text1"/>
          <w:sz w:val="26"/>
          <w:szCs w:val="26"/>
        </w:rPr>
        <w:t xml:space="preserve">. </w:t>
      </w:r>
      <w:r w:rsidR="000C036A" w:rsidRPr="00C3538B">
        <w:rPr>
          <w:color w:val="000000" w:themeColor="text1"/>
          <w:sz w:val="26"/>
          <w:szCs w:val="26"/>
        </w:rPr>
        <w:t xml:space="preserve">Абзац </w:t>
      </w:r>
      <w:r w:rsidR="000073CA" w:rsidRPr="00C3538B">
        <w:rPr>
          <w:color w:val="000000" w:themeColor="text1"/>
          <w:sz w:val="26"/>
          <w:szCs w:val="26"/>
        </w:rPr>
        <w:t>второй</w:t>
      </w:r>
      <w:r w:rsidR="000C036A" w:rsidRPr="00C3538B">
        <w:rPr>
          <w:color w:val="000000" w:themeColor="text1"/>
          <w:sz w:val="26"/>
          <w:szCs w:val="26"/>
        </w:rPr>
        <w:t xml:space="preserve"> раздела 6</w:t>
      </w:r>
      <w:r w:rsidR="00C854E2" w:rsidRPr="00C3538B">
        <w:rPr>
          <w:color w:val="000000" w:themeColor="text1"/>
          <w:sz w:val="26"/>
          <w:szCs w:val="26"/>
        </w:rPr>
        <w:t xml:space="preserve"> </w:t>
      </w:r>
      <w:r w:rsidR="000073CA" w:rsidRPr="00C3538B">
        <w:rPr>
          <w:color w:val="000000" w:themeColor="text1"/>
          <w:sz w:val="26"/>
          <w:szCs w:val="26"/>
          <w:lang w:eastAsia="ru-RU"/>
        </w:rPr>
        <w:t>П</w:t>
      </w:r>
      <w:r w:rsidR="006409B7" w:rsidRPr="00C3538B">
        <w:rPr>
          <w:color w:val="000000" w:themeColor="text1"/>
          <w:sz w:val="26"/>
          <w:szCs w:val="26"/>
          <w:lang w:eastAsia="ru-RU"/>
        </w:rPr>
        <w:t>рограммы</w:t>
      </w:r>
      <w:r w:rsidR="006409B7" w:rsidRPr="00C3538B">
        <w:rPr>
          <w:color w:val="000000" w:themeColor="text1"/>
          <w:sz w:val="26"/>
          <w:szCs w:val="26"/>
        </w:rPr>
        <w:t xml:space="preserve"> изложить в следующей редакции: </w:t>
      </w:r>
    </w:p>
    <w:p w:rsidR="000C036A" w:rsidRPr="00C3538B" w:rsidRDefault="000C036A" w:rsidP="00E00B58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</w:rPr>
        <w:t>«</w:t>
      </w:r>
      <w:r w:rsidRPr="00C3538B">
        <w:rPr>
          <w:color w:val="000000" w:themeColor="text1"/>
          <w:sz w:val="26"/>
          <w:szCs w:val="26"/>
          <w:lang w:eastAsia="ru-RU"/>
        </w:rPr>
        <w:t xml:space="preserve">Планируемый общий объем финансирования муниципальной программы в 2015 - 2025 годах составит </w:t>
      </w:r>
      <w:r w:rsidR="009D00A7" w:rsidRPr="00C3538B">
        <w:rPr>
          <w:color w:val="000000" w:themeColor="text1"/>
          <w:sz w:val="26"/>
          <w:szCs w:val="26"/>
        </w:rPr>
        <w:t>1 685 031,97</w:t>
      </w:r>
      <w:r w:rsidR="007772F0" w:rsidRP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  <w:lang w:eastAsia="ru-RU"/>
        </w:rPr>
        <w:t xml:space="preserve">тыс. рублей, в том числе за счет средств федерального бюджета - </w:t>
      </w:r>
      <w:r w:rsidR="009D00A7" w:rsidRPr="00C3538B">
        <w:rPr>
          <w:color w:val="000000" w:themeColor="text1"/>
          <w:sz w:val="26"/>
          <w:szCs w:val="26"/>
        </w:rPr>
        <w:t>2</w:t>
      </w:r>
      <w:r w:rsidR="00C305AD">
        <w:rPr>
          <w:color w:val="000000" w:themeColor="text1"/>
          <w:sz w:val="26"/>
          <w:szCs w:val="26"/>
        </w:rPr>
        <w:t>79</w:t>
      </w:r>
      <w:r w:rsidR="009D00A7" w:rsidRPr="00C3538B">
        <w:rPr>
          <w:color w:val="000000" w:themeColor="text1"/>
          <w:sz w:val="26"/>
          <w:szCs w:val="26"/>
        </w:rPr>
        <w:t> </w:t>
      </w:r>
      <w:r w:rsidR="00C305AD">
        <w:rPr>
          <w:color w:val="000000" w:themeColor="text1"/>
          <w:sz w:val="26"/>
          <w:szCs w:val="26"/>
        </w:rPr>
        <w:t>2</w:t>
      </w:r>
      <w:r w:rsidR="00A93157">
        <w:rPr>
          <w:color w:val="000000" w:themeColor="text1"/>
          <w:sz w:val="26"/>
          <w:szCs w:val="26"/>
        </w:rPr>
        <w:t>2</w:t>
      </w:r>
      <w:r w:rsidR="00C305AD">
        <w:rPr>
          <w:color w:val="000000" w:themeColor="text1"/>
          <w:sz w:val="26"/>
          <w:szCs w:val="26"/>
        </w:rPr>
        <w:t>7</w:t>
      </w:r>
      <w:r w:rsidR="009D00A7" w:rsidRPr="00C3538B">
        <w:rPr>
          <w:color w:val="000000" w:themeColor="text1"/>
          <w:sz w:val="26"/>
          <w:szCs w:val="26"/>
        </w:rPr>
        <w:t>,</w:t>
      </w:r>
      <w:r w:rsidR="00C305AD">
        <w:rPr>
          <w:color w:val="000000" w:themeColor="text1"/>
          <w:sz w:val="26"/>
          <w:szCs w:val="26"/>
        </w:rPr>
        <w:t>9</w:t>
      </w:r>
      <w:r w:rsidR="009D00A7" w:rsidRPr="00C3538B">
        <w:rPr>
          <w:color w:val="000000" w:themeColor="text1"/>
          <w:sz w:val="26"/>
          <w:szCs w:val="26"/>
        </w:rPr>
        <w:t>0</w:t>
      </w:r>
      <w:r w:rsidR="007772F0" w:rsidRP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  <w:lang w:eastAsia="ru-RU"/>
        </w:rPr>
        <w:t xml:space="preserve">тыс. рублей, за счет средств областного бюджета </w:t>
      </w:r>
      <w:r w:rsidR="00E41BE1" w:rsidRPr="00C3538B">
        <w:rPr>
          <w:color w:val="000000" w:themeColor="text1"/>
          <w:sz w:val="26"/>
          <w:szCs w:val="26"/>
          <w:lang w:eastAsia="ru-RU"/>
        </w:rPr>
        <w:t>–</w:t>
      </w:r>
      <w:r w:rsidR="00F14A6A" w:rsidRPr="00C3538B">
        <w:rPr>
          <w:color w:val="000000" w:themeColor="text1"/>
          <w:sz w:val="26"/>
          <w:szCs w:val="26"/>
          <w:lang w:eastAsia="ru-RU"/>
        </w:rPr>
        <w:t xml:space="preserve"> </w:t>
      </w:r>
      <w:r w:rsidR="009D00A7" w:rsidRPr="00C3538B">
        <w:rPr>
          <w:color w:val="000000" w:themeColor="text1"/>
          <w:sz w:val="26"/>
          <w:szCs w:val="26"/>
        </w:rPr>
        <w:t>7</w:t>
      </w:r>
      <w:r w:rsidR="00C305AD">
        <w:rPr>
          <w:color w:val="000000" w:themeColor="text1"/>
          <w:sz w:val="26"/>
          <w:szCs w:val="26"/>
        </w:rPr>
        <w:t>95</w:t>
      </w:r>
      <w:r w:rsidR="009D00A7" w:rsidRPr="00C3538B">
        <w:rPr>
          <w:color w:val="000000" w:themeColor="text1"/>
          <w:sz w:val="26"/>
          <w:szCs w:val="26"/>
        </w:rPr>
        <w:t> </w:t>
      </w:r>
      <w:r w:rsidR="00C305AD">
        <w:rPr>
          <w:color w:val="000000" w:themeColor="text1"/>
          <w:sz w:val="26"/>
          <w:szCs w:val="26"/>
        </w:rPr>
        <w:t>124</w:t>
      </w:r>
      <w:r w:rsidR="009D00A7" w:rsidRPr="00C3538B">
        <w:rPr>
          <w:color w:val="000000" w:themeColor="text1"/>
          <w:sz w:val="26"/>
          <w:szCs w:val="26"/>
        </w:rPr>
        <w:t>,</w:t>
      </w:r>
      <w:r w:rsidR="00C305AD">
        <w:rPr>
          <w:color w:val="000000" w:themeColor="text1"/>
          <w:sz w:val="26"/>
          <w:szCs w:val="26"/>
        </w:rPr>
        <w:t>3</w:t>
      </w:r>
      <w:r w:rsidR="009D00A7" w:rsidRPr="00C3538B">
        <w:rPr>
          <w:color w:val="000000" w:themeColor="text1"/>
          <w:sz w:val="26"/>
          <w:szCs w:val="26"/>
        </w:rPr>
        <w:t>0</w:t>
      </w:r>
      <w:r w:rsidR="007772F0" w:rsidRPr="00C3538B">
        <w:rPr>
          <w:color w:val="000000" w:themeColor="text1"/>
          <w:sz w:val="26"/>
          <w:szCs w:val="26"/>
        </w:rPr>
        <w:t xml:space="preserve"> </w:t>
      </w:r>
      <w:r w:rsidRPr="00C3538B">
        <w:rPr>
          <w:color w:val="000000" w:themeColor="text1"/>
          <w:sz w:val="26"/>
          <w:szCs w:val="26"/>
          <w:lang w:eastAsia="ru-RU"/>
        </w:rPr>
        <w:t xml:space="preserve">тыс. рублей, за счет средств бюджета городского округа </w:t>
      </w:r>
      <w:r w:rsidR="00A93157" w:rsidRPr="00C3538B">
        <w:rPr>
          <w:color w:val="000000" w:themeColor="text1"/>
          <w:sz w:val="26"/>
          <w:szCs w:val="26"/>
          <w:lang w:eastAsia="ru-RU"/>
        </w:rPr>
        <w:t>–</w:t>
      </w:r>
      <w:r w:rsidRPr="00C3538B">
        <w:rPr>
          <w:color w:val="000000" w:themeColor="text1"/>
          <w:sz w:val="26"/>
          <w:szCs w:val="26"/>
          <w:lang w:eastAsia="ru-RU"/>
        </w:rPr>
        <w:t xml:space="preserve"> </w:t>
      </w:r>
      <w:r w:rsidR="009D00A7" w:rsidRPr="00C3538B">
        <w:rPr>
          <w:color w:val="000000" w:themeColor="text1"/>
          <w:sz w:val="26"/>
          <w:szCs w:val="26"/>
        </w:rPr>
        <w:t>5</w:t>
      </w:r>
      <w:r w:rsidR="00C305AD">
        <w:rPr>
          <w:color w:val="000000" w:themeColor="text1"/>
          <w:sz w:val="26"/>
          <w:szCs w:val="26"/>
        </w:rPr>
        <w:t>27</w:t>
      </w:r>
      <w:r w:rsidR="009D00A7" w:rsidRPr="00C3538B">
        <w:rPr>
          <w:color w:val="000000" w:themeColor="text1"/>
          <w:sz w:val="26"/>
          <w:szCs w:val="26"/>
        </w:rPr>
        <w:t> </w:t>
      </w:r>
      <w:r w:rsidR="00C305AD">
        <w:rPr>
          <w:color w:val="000000" w:themeColor="text1"/>
          <w:sz w:val="26"/>
          <w:szCs w:val="26"/>
        </w:rPr>
        <w:t>125</w:t>
      </w:r>
      <w:r w:rsidR="009D00A7" w:rsidRPr="00C3538B">
        <w:rPr>
          <w:color w:val="000000" w:themeColor="text1"/>
          <w:sz w:val="26"/>
          <w:szCs w:val="26"/>
        </w:rPr>
        <w:t>,</w:t>
      </w:r>
      <w:r w:rsidR="00C305AD">
        <w:rPr>
          <w:color w:val="000000" w:themeColor="text1"/>
          <w:sz w:val="26"/>
          <w:szCs w:val="26"/>
        </w:rPr>
        <w:t>3</w:t>
      </w:r>
      <w:r w:rsidR="009D00A7" w:rsidRPr="00C3538B">
        <w:rPr>
          <w:color w:val="000000" w:themeColor="text1"/>
          <w:sz w:val="26"/>
          <w:szCs w:val="26"/>
        </w:rPr>
        <w:t>6</w:t>
      </w:r>
      <w:r w:rsidR="007772F0" w:rsidRP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  <w:lang w:eastAsia="ru-RU"/>
        </w:rPr>
        <w:t xml:space="preserve">тыс. рублей, за счет иных источников </w:t>
      </w:r>
      <w:r w:rsidR="00A93157" w:rsidRPr="00C3538B">
        <w:rPr>
          <w:color w:val="000000" w:themeColor="text1"/>
          <w:sz w:val="26"/>
          <w:szCs w:val="26"/>
          <w:lang w:eastAsia="ru-RU"/>
        </w:rPr>
        <w:t>–</w:t>
      </w:r>
      <w:r w:rsidRPr="00C3538B">
        <w:rPr>
          <w:color w:val="000000" w:themeColor="text1"/>
          <w:sz w:val="26"/>
          <w:szCs w:val="26"/>
          <w:lang w:eastAsia="ru-RU"/>
        </w:rPr>
        <w:t xml:space="preserve"> </w:t>
      </w:r>
      <w:r w:rsidR="00F14A6A" w:rsidRPr="00C3538B">
        <w:rPr>
          <w:color w:val="000000" w:themeColor="text1"/>
          <w:sz w:val="26"/>
          <w:szCs w:val="26"/>
        </w:rPr>
        <w:t>83 554,41</w:t>
      </w:r>
      <w:r w:rsidR="00EC6F05" w:rsidRPr="00C3538B">
        <w:rPr>
          <w:color w:val="000000" w:themeColor="text1"/>
          <w:sz w:val="26"/>
          <w:szCs w:val="26"/>
        </w:rPr>
        <w:t xml:space="preserve"> </w:t>
      </w:r>
      <w:r w:rsidRPr="00C3538B">
        <w:rPr>
          <w:color w:val="000000" w:themeColor="text1"/>
          <w:sz w:val="26"/>
          <w:szCs w:val="26"/>
          <w:lang w:eastAsia="ru-RU"/>
        </w:rPr>
        <w:t>тыс. рублей.</w:t>
      </w:r>
      <w:r w:rsidR="006409B7" w:rsidRPr="00C3538B">
        <w:rPr>
          <w:color w:val="000000" w:themeColor="text1"/>
          <w:sz w:val="26"/>
          <w:szCs w:val="26"/>
          <w:lang w:eastAsia="ru-RU"/>
        </w:rPr>
        <w:t>».</w:t>
      </w:r>
    </w:p>
    <w:p w:rsidR="003358E5" w:rsidRPr="00C3538B" w:rsidRDefault="003358E5" w:rsidP="003358E5">
      <w:pPr>
        <w:ind w:firstLine="700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  <w:lang w:eastAsia="ru-RU"/>
        </w:rPr>
        <w:t>1.1</w:t>
      </w:r>
      <w:r w:rsidR="00E85AEF">
        <w:rPr>
          <w:color w:val="000000" w:themeColor="text1"/>
          <w:sz w:val="26"/>
          <w:szCs w:val="26"/>
          <w:lang w:eastAsia="ru-RU"/>
        </w:rPr>
        <w:t>2</w:t>
      </w:r>
      <w:r w:rsidRPr="00C3538B">
        <w:rPr>
          <w:color w:val="000000" w:themeColor="text1"/>
          <w:sz w:val="26"/>
          <w:szCs w:val="26"/>
          <w:lang w:eastAsia="ru-RU"/>
        </w:rPr>
        <w:t xml:space="preserve">. </w:t>
      </w:r>
      <w:r w:rsidRPr="00C3538B">
        <w:rPr>
          <w:color w:val="000000" w:themeColor="text1"/>
          <w:sz w:val="26"/>
          <w:szCs w:val="26"/>
        </w:rPr>
        <w:t xml:space="preserve">В подпрограмме 1 «Переселение граждан из аварийного жилищного фонда </w:t>
      </w:r>
      <w:proofErr w:type="spellStart"/>
      <w:r w:rsidRPr="00C3538B">
        <w:rPr>
          <w:color w:val="000000" w:themeColor="text1"/>
          <w:sz w:val="26"/>
          <w:szCs w:val="26"/>
        </w:rPr>
        <w:t>Старооскольского</w:t>
      </w:r>
      <w:proofErr w:type="spellEnd"/>
      <w:r w:rsidRPr="00C3538B">
        <w:rPr>
          <w:color w:val="000000" w:themeColor="text1"/>
          <w:sz w:val="26"/>
          <w:szCs w:val="26"/>
        </w:rPr>
        <w:t xml:space="preserve"> городского округа» Программы (далее – подпрограмма 1):</w:t>
      </w:r>
    </w:p>
    <w:p w:rsidR="003358E5" w:rsidRPr="00C3538B" w:rsidRDefault="003358E5" w:rsidP="003358E5">
      <w:pPr>
        <w:ind w:firstLine="700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1.1</w:t>
      </w:r>
      <w:r w:rsidR="00E85AEF">
        <w:rPr>
          <w:color w:val="000000" w:themeColor="text1"/>
          <w:sz w:val="26"/>
          <w:szCs w:val="26"/>
        </w:rPr>
        <w:t>2</w:t>
      </w:r>
      <w:r w:rsidRPr="00C3538B">
        <w:rPr>
          <w:color w:val="000000" w:themeColor="text1"/>
          <w:sz w:val="26"/>
          <w:szCs w:val="26"/>
        </w:rPr>
        <w:t>.1. Раздел «Показатели конечного рез</w:t>
      </w:r>
      <w:r w:rsidR="00C3538B">
        <w:rPr>
          <w:color w:val="000000" w:themeColor="text1"/>
          <w:sz w:val="26"/>
          <w:szCs w:val="26"/>
        </w:rPr>
        <w:t>ультата реализации подпрограммы </w:t>
      </w:r>
      <w:r w:rsidRPr="00C3538B">
        <w:rPr>
          <w:color w:val="000000" w:themeColor="text1"/>
          <w:sz w:val="26"/>
          <w:szCs w:val="26"/>
        </w:rPr>
        <w:t>1» паспорта подпрограммы 1 изложить в следующей редакции:</w:t>
      </w:r>
    </w:p>
    <w:p w:rsidR="003358E5" w:rsidRPr="00C3538B" w:rsidRDefault="003358E5" w:rsidP="003358E5">
      <w:pPr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«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5952"/>
      </w:tblGrid>
      <w:tr w:rsidR="00C3538B" w:rsidRPr="00C3538B" w:rsidTr="00EB6B14">
        <w:tc>
          <w:tcPr>
            <w:tcW w:w="1819" w:type="pct"/>
            <w:tcBorders>
              <w:left w:val="single" w:sz="4" w:space="0" w:color="auto"/>
            </w:tcBorders>
          </w:tcPr>
          <w:p w:rsidR="003358E5" w:rsidRPr="00C3538B" w:rsidRDefault="003358E5" w:rsidP="00EB6B14">
            <w:pPr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Показатели конечного результата реализации подпрограммы 1</w:t>
            </w:r>
          </w:p>
        </w:tc>
        <w:tc>
          <w:tcPr>
            <w:tcW w:w="3181" w:type="pct"/>
            <w:tcBorders>
              <w:right w:val="single" w:sz="4" w:space="0" w:color="auto"/>
            </w:tcBorders>
          </w:tcPr>
          <w:p w:rsidR="003358E5" w:rsidRPr="00C3538B" w:rsidRDefault="003358E5" w:rsidP="003358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35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Ликвидация 26 а</w:t>
            </w:r>
            <w:r w:rsidR="00C35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варийных домов к концу 2022 </w:t>
            </w:r>
            <w:r w:rsidRPr="00C35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года.</w:t>
            </w:r>
          </w:p>
          <w:p w:rsidR="003358E5" w:rsidRPr="00C3538B" w:rsidRDefault="003358E5" w:rsidP="003358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35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Ликвидация 6</w:t>
            </w:r>
            <w:r w:rsidR="00C35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C3538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094,6 кв. м жилых помещений, признанных аварийными и подлежащими сносу или реконструкции, к концу 2022 года.</w:t>
            </w:r>
          </w:p>
          <w:p w:rsidR="003358E5" w:rsidRPr="00C3538B" w:rsidRDefault="003358E5" w:rsidP="00EB6B14">
            <w:pPr>
              <w:pBdr>
                <w:right w:val="single" w:sz="4" w:space="4" w:color="auto"/>
              </w:pBd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3. Обеспечение доступным и комфортным жильем 345 человек, проживающих в аварийном жилье, к концу 2022 года</w:t>
            </w:r>
          </w:p>
        </w:tc>
      </w:tr>
    </w:tbl>
    <w:p w:rsidR="003358E5" w:rsidRPr="00C3538B" w:rsidRDefault="003358E5" w:rsidP="003358E5">
      <w:pPr>
        <w:ind w:firstLine="700"/>
        <w:jc w:val="right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lastRenderedPageBreak/>
        <w:t>».</w:t>
      </w:r>
    </w:p>
    <w:p w:rsidR="003358E5" w:rsidRPr="00C3538B" w:rsidRDefault="003358E5" w:rsidP="003358E5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  <w:lang w:eastAsia="ru-RU"/>
        </w:rPr>
        <w:t>1.1</w:t>
      </w:r>
      <w:r w:rsidR="00E85AEF">
        <w:rPr>
          <w:color w:val="000000" w:themeColor="text1"/>
          <w:sz w:val="26"/>
          <w:szCs w:val="26"/>
          <w:lang w:eastAsia="ru-RU"/>
        </w:rPr>
        <w:t>2</w:t>
      </w:r>
      <w:r w:rsidRPr="00C3538B">
        <w:rPr>
          <w:color w:val="000000" w:themeColor="text1"/>
          <w:sz w:val="26"/>
          <w:szCs w:val="26"/>
          <w:lang w:eastAsia="ru-RU"/>
        </w:rPr>
        <w:t>.2. Абзац десятый раздела 1 подпрограммы 1 изложить в следующей редакции:</w:t>
      </w:r>
    </w:p>
    <w:p w:rsidR="003358E5" w:rsidRPr="00C3538B" w:rsidRDefault="003358E5" w:rsidP="006B01C9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  <w:lang w:eastAsia="ru-RU"/>
        </w:rPr>
        <w:t>«</w:t>
      </w:r>
      <w:r w:rsidRPr="00C3538B">
        <w:rPr>
          <w:color w:val="000000" w:themeColor="text1"/>
          <w:sz w:val="26"/>
          <w:szCs w:val="26"/>
        </w:rPr>
        <w:t>В период 2019 - 2022 годов планируется осуществить переселение 257</w:t>
      </w:r>
      <w:r w:rsid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</w:rPr>
        <w:t>граждан из 19 аварийных многоквартирных домов (127 жилых помещений).</w:t>
      </w:r>
      <w:r w:rsidRPr="00C3538B">
        <w:rPr>
          <w:color w:val="000000" w:themeColor="text1"/>
          <w:sz w:val="26"/>
          <w:szCs w:val="26"/>
          <w:lang w:eastAsia="ru-RU"/>
        </w:rPr>
        <w:t>»</w:t>
      </w:r>
      <w:r w:rsidR="006B01C9" w:rsidRPr="00C3538B">
        <w:rPr>
          <w:color w:val="000000" w:themeColor="text1"/>
          <w:sz w:val="26"/>
          <w:szCs w:val="26"/>
          <w:lang w:eastAsia="ru-RU"/>
        </w:rPr>
        <w:t>.</w:t>
      </w:r>
    </w:p>
    <w:p w:rsidR="00DF7623" w:rsidRPr="00C3538B" w:rsidRDefault="00DF7623" w:rsidP="00DF7623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  <w:lang w:eastAsia="ru-RU"/>
        </w:rPr>
        <w:t>1.1</w:t>
      </w:r>
      <w:r w:rsidR="00E85AEF">
        <w:rPr>
          <w:color w:val="000000" w:themeColor="text1"/>
          <w:sz w:val="26"/>
          <w:szCs w:val="26"/>
          <w:lang w:eastAsia="ru-RU"/>
        </w:rPr>
        <w:t>2</w:t>
      </w:r>
      <w:r w:rsidRPr="00C3538B">
        <w:rPr>
          <w:color w:val="000000" w:themeColor="text1"/>
          <w:sz w:val="26"/>
          <w:szCs w:val="26"/>
          <w:lang w:eastAsia="ru-RU"/>
        </w:rPr>
        <w:t>.3. Абзац первый раздела 4 подпрограммы 1 изложить в следующей редакции:</w:t>
      </w:r>
    </w:p>
    <w:p w:rsidR="00DF7623" w:rsidRPr="00C3538B" w:rsidRDefault="00DF7623" w:rsidP="00DF7623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  <w:lang w:eastAsia="ru-RU"/>
        </w:rPr>
        <w:t>«</w:t>
      </w:r>
      <w:r w:rsidRPr="00C3538B">
        <w:rPr>
          <w:color w:val="000000" w:themeColor="text1"/>
          <w:sz w:val="26"/>
          <w:szCs w:val="26"/>
        </w:rPr>
        <w:t>За период реализации подпрограммы 1 к концу 2022 года будет ликвидировано 26 аварийных домов, ликвидировано 6</w:t>
      </w:r>
      <w:r w:rsidR="00C3538B">
        <w:rPr>
          <w:color w:val="000000" w:themeColor="text1"/>
          <w:sz w:val="26"/>
          <w:szCs w:val="26"/>
        </w:rPr>
        <w:t> </w:t>
      </w:r>
      <w:r w:rsidRPr="00C3538B">
        <w:rPr>
          <w:color w:val="000000" w:themeColor="text1"/>
          <w:sz w:val="26"/>
          <w:szCs w:val="26"/>
        </w:rPr>
        <w:t>094,6 кв. м жилых помещений, признанных аварийными и подлежащими сносу или реконструкции, обеспечены доступным и комфортным жильем 345 человек, проживающих в аварийном жилье.</w:t>
      </w:r>
      <w:r w:rsidRPr="00C3538B">
        <w:rPr>
          <w:color w:val="000000" w:themeColor="text1"/>
          <w:sz w:val="26"/>
          <w:szCs w:val="26"/>
          <w:lang w:eastAsia="ru-RU"/>
        </w:rPr>
        <w:t>».</w:t>
      </w:r>
    </w:p>
    <w:p w:rsidR="00DF7623" w:rsidRPr="00C3538B" w:rsidRDefault="00DF7623" w:rsidP="00DF7623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  <w:lang w:eastAsia="ru-RU" w:bidi="hi-IN"/>
        </w:rPr>
        <w:t>1.1</w:t>
      </w:r>
      <w:r w:rsidR="00E85AEF">
        <w:rPr>
          <w:color w:val="000000" w:themeColor="text1"/>
          <w:sz w:val="26"/>
          <w:szCs w:val="26"/>
          <w:lang w:eastAsia="ru-RU" w:bidi="hi-IN"/>
        </w:rPr>
        <w:t>3</w:t>
      </w:r>
      <w:r w:rsidRPr="00C3538B">
        <w:rPr>
          <w:color w:val="000000" w:themeColor="text1"/>
          <w:sz w:val="26"/>
          <w:szCs w:val="26"/>
          <w:lang w:eastAsia="ru-RU" w:bidi="hi-IN"/>
        </w:rPr>
        <w:t xml:space="preserve">. </w:t>
      </w:r>
      <w:r w:rsidRPr="00C3538B">
        <w:rPr>
          <w:color w:val="000000" w:themeColor="text1"/>
          <w:sz w:val="26"/>
          <w:szCs w:val="26"/>
        </w:rPr>
        <w:t>В подпрограмме 2 «Обеспечение жильем отдельных категорий</w:t>
      </w:r>
      <w:r w:rsidRPr="00C3538B">
        <w:rPr>
          <w:color w:val="000000" w:themeColor="text1"/>
          <w:sz w:val="26"/>
          <w:szCs w:val="26"/>
          <w:lang w:eastAsia="ru-RU"/>
        </w:rPr>
        <w:t xml:space="preserve"> </w:t>
      </w:r>
      <w:r w:rsidRPr="00C3538B">
        <w:rPr>
          <w:color w:val="000000" w:themeColor="text1"/>
          <w:sz w:val="26"/>
          <w:szCs w:val="26"/>
        </w:rPr>
        <w:t xml:space="preserve">граждан </w:t>
      </w:r>
      <w:proofErr w:type="spellStart"/>
      <w:r w:rsidRPr="00C3538B">
        <w:rPr>
          <w:color w:val="000000" w:themeColor="text1"/>
          <w:sz w:val="26"/>
          <w:szCs w:val="26"/>
        </w:rPr>
        <w:t>Старооскольского</w:t>
      </w:r>
      <w:proofErr w:type="spellEnd"/>
      <w:r w:rsidRPr="00C3538B">
        <w:rPr>
          <w:color w:val="000000" w:themeColor="text1"/>
          <w:sz w:val="26"/>
          <w:szCs w:val="26"/>
        </w:rPr>
        <w:t xml:space="preserve"> городского округа» Программы (далее – подпрограмма 2):</w:t>
      </w:r>
    </w:p>
    <w:p w:rsidR="00D962B1" w:rsidRPr="00C3538B" w:rsidRDefault="00DF7623" w:rsidP="0032440C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  <w:lang w:eastAsia="ru-RU"/>
        </w:rPr>
        <w:t>1.1</w:t>
      </w:r>
      <w:r w:rsidR="00E85AEF">
        <w:rPr>
          <w:color w:val="000000" w:themeColor="text1"/>
          <w:sz w:val="26"/>
          <w:szCs w:val="26"/>
          <w:lang w:eastAsia="ru-RU"/>
        </w:rPr>
        <w:t>3</w:t>
      </w:r>
      <w:r w:rsidRPr="00C3538B">
        <w:rPr>
          <w:color w:val="000000" w:themeColor="text1"/>
          <w:sz w:val="26"/>
          <w:szCs w:val="26"/>
          <w:lang w:eastAsia="ru-RU"/>
        </w:rPr>
        <w:t xml:space="preserve">.1. </w:t>
      </w:r>
      <w:r w:rsidR="0032440C" w:rsidRPr="00C3538B">
        <w:rPr>
          <w:color w:val="000000" w:themeColor="text1"/>
          <w:sz w:val="26"/>
          <w:szCs w:val="26"/>
          <w:lang w:eastAsia="ru-RU"/>
        </w:rPr>
        <w:t xml:space="preserve">Раздел </w:t>
      </w:r>
      <w:r w:rsidR="00D962B1" w:rsidRPr="00C3538B">
        <w:rPr>
          <w:color w:val="000000" w:themeColor="text1"/>
          <w:sz w:val="26"/>
          <w:szCs w:val="26"/>
        </w:rPr>
        <w:t>«Общий объем бюджетных ассигнований подпрограммы 2,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источников» паспорта подпрограммы 2 изложить в следующей редакции:</w:t>
      </w:r>
    </w:p>
    <w:p w:rsidR="00D962B1" w:rsidRPr="00C3538B" w:rsidRDefault="00FE0C6A" w:rsidP="00D962B1">
      <w:pPr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5928"/>
      </w:tblGrid>
      <w:tr w:rsidR="00C3538B" w:rsidRPr="00C3538B" w:rsidTr="00FE0C6A">
        <w:tc>
          <w:tcPr>
            <w:tcW w:w="3428" w:type="dxa"/>
            <w:tcBorders>
              <w:left w:val="single" w:sz="4" w:space="0" w:color="auto"/>
            </w:tcBorders>
          </w:tcPr>
          <w:p w:rsidR="00427A6C" w:rsidRPr="00C3538B" w:rsidRDefault="00427A6C" w:rsidP="0091605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Общий объем бюджетных ассигнований </w:t>
            </w:r>
            <w:r w:rsidR="0091605C" w:rsidRPr="00C3538B">
              <w:rPr>
                <w:color w:val="000000" w:themeColor="text1"/>
                <w:sz w:val="26"/>
                <w:szCs w:val="26"/>
              </w:rPr>
              <w:t>подпрограммы 2</w:t>
            </w:r>
            <w:r w:rsidRPr="00C3538B">
              <w:rPr>
                <w:color w:val="000000" w:themeColor="text1"/>
                <w:sz w:val="26"/>
                <w:szCs w:val="26"/>
              </w:rPr>
              <w:t>, в том числе за счет средств бюджета городского округа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928" w:type="dxa"/>
            <w:tcBorders>
              <w:right w:val="single" w:sz="4" w:space="0" w:color="auto"/>
            </w:tcBorders>
          </w:tcPr>
          <w:p w:rsidR="00427A6C" w:rsidRPr="00C3538B" w:rsidRDefault="00427A6C" w:rsidP="00E81C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Планируемый объем финансирования </w:t>
            </w:r>
            <w:r w:rsidR="0091605C" w:rsidRPr="00C3538B">
              <w:rPr>
                <w:color w:val="000000" w:themeColor="text1"/>
                <w:sz w:val="26"/>
                <w:szCs w:val="26"/>
              </w:rPr>
              <w:t>подпрограммы 2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в 2015</w:t>
            </w:r>
            <w:r w:rsidRPr="00C3538B">
              <w:rPr>
                <w:color w:val="000000" w:themeColor="text1"/>
                <w:sz w:val="26"/>
                <w:szCs w:val="26"/>
              </w:rPr>
              <w:noBreakHyphen/>
              <w:t xml:space="preserve">2025 годах за счет всех источников финансирования составит 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1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552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 25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2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,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8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7</w:t>
            </w:r>
            <w:r w:rsidRPr="00C3538B">
              <w:rPr>
                <w:color w:val="000000" w:themeColor="text1"/>
                <w:sz w:val="26"/>
                <w:szCs w:val="26"/>
              </w:rPr>
              <w:t> тыс. рублей, в том числе: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2015 год – </w:t>
            </w:r>
            <w:r w:rsidR="007F5ED6" w:rsidRPr="00C3538B">
              <w:rPr>
                <w:color w:val="000000" w:themeColor="text1"/>
                <w:sz w:val="26"/>
                <w:szCs w:val="26"/>
              </w:rPr>
              <w:t>70 301,70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2016 год – </w:t>
            </w:r>
            <w:r w:rsidR="007F5ED6" w:rsidRPr="00C3538B">
              <w:rPr>
                <w:color w:val="000000" w:themeColor="text1"/>
                <w:sz w:val="26"/>
                <w:szCs w:val="26"/>
              </w:rPr>
              <w:t>85 193,50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2017 год – 42 902,80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2018 год – </w:t>
            </w:r>
            <w:r w:rsidR="007F5ED6" w:rsidRPr="00C3538B">
              <w:rPr>
                <w:color w:val="000000" w:themeColor="text1"/>
                <w:sz w:val="26"/>
                <w:szCs w:val="26"/>
              </w:rPr>
              <w:t>107 170,80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2019 год – 122 996,19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2020 год – </w:t>
            </w:r>
            <w:r w:rsidR="00180504" w:rsidRPr="00C3538B">
              <w:rPr>
                <w:color w:val="000000" w:themeColor="text1"/>
                <w:sz w:val="26"/>
                <w:szCs w:val="26"/>
              </w:rPr>
              <w:t>74 095,</w:t>
            </w:r>
            <w:r w:rsidR="00193CE7" w:rsidRPr="00C3538B">
              <w:rPr>
                <w:color w:val="000000" w:themeColor="text1"/>
                <w:sz w:val="26"/>
                <w:szCs w:val="26"/>
              </w:rPr>
              <w:t>32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10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3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 775,60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2022 год – 1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80</w:t>
            </w:r>
            <w:r w:rsidR="00180504"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113</w:t>
            </w:r>
            <w:r w:rsidR="00180504" w:rsidRPr="00C3538B">
              <w:rPr>
                <w:color w:val="000000" w:themeColor="text1"/>
                <w:sz w:val="26"/>
                <w:szCs w:val="26"/>
              </w:rPr>
              <w:t>,00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180504" w:rsidRPr="00C3538B">
              <w:rPr>
                <w:color w:val="000000" w:themeColor="text1"/>
                <w:sz w:val="26"/>
                <w:szCs w:val="26"/>
              </w:rPr>
              <w:t>1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96</w:t>
            </w:r>
            <w:r w:rsidR="00180504"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175</w:t>
            </w:r>
            <w:r w:rsidR="00180504" w:rsidRPr="00C3538B">
              <w:rPr>
                <w:color w:val="000000" w:themeColor="text1"/>
                <w:sz w:val="26"/>
                <w:szCs w:val="26"/>
              </w:rPr>
              <w:t>,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2</w:t>
            </w:r>
            <w:r w:rsidR="00180504" w:rsidRPr="00C3538B">
              <w:rPr>
                <w:color w:val="000000" w:themeColor="text1"/>
                <w:sz w:val="26"/>
                <w:szCs w:val="26"/>
              </w:rPr>
              <w:t>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180</w:t>
            </w:r>
            <w:r w:rsidR="00E81CD2"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092</w:t>
            </w:r>
            <w:r w:rsidR="00E81CD2" w:rsidRPr="00C3538B">
              <w:rPr>
                <w:color w:val="000000" w:themeColor="text1"/>
                <w:sz w:val="26"/>
                <w:szCs w:val="26"/>
              </w:rPr>
              <w:t>,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30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2025 год – 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389</w:t>
            </w:r>
            <w:r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436</w:t>
            </w:r>
            <w:r w:rsidRPr="00C3538B">
              <w:rPr>
                <w:color w:val="000000" w:themeColor="text1"/>
                <w:sz w:val="26"/>
                <w:szCs w:val="26"/>
              </w:rPr>
              <w:t>,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46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рублей.</w:t>
            </w:r>
          </w:p>
          <w:p w:rsidR="00427A6C" w:rsidRPr="00C3538B" w:rsidRDefault="00427A6C" w:rsidP="0018050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Планируемый объем финансирования в</w:t>
            </w:r>
            <w:r w:rsidRPr="00C3538B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Pr="00C3538B">
              <w:rPr>
                <w:color w:val="000000" w:themeColor="text1"/>
                <w:sz w:val="26"/>
                <w:szCs w:val="26"/>
              </w:rPr>
              <w:t>2015</w:t>
            </w:r>
            <w:r w:rsidRPr="00C3538B">
              <w:rPr>
                <w:color w:val="000000" w:themeColor="text1"/>
                <w:sz w:val="26"/>
                <w:szCs w:val="26"/>
              </w:rPr>
              <w:noBreakHyphen/>
              <w:t>202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4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 годах за счет средств федерального бюджета составит </w:t>
            </w:r>
            <w:r w:rsidR="00C305AD">
              <w:rPr>
                <w:color w:val="000000" w:themeColor="text1"/>
                <w:sz w:val="26"/>
                <w:szCs w:val="26"/>
              </w:rPr>
              <w:t>202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462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7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0</w:t>
            </w:r>
            <w:r w:rsidRPr="00C3538B">
              <w:rPr>
                <w:color w:val="000000" w:themeColor="text1"/>
                <w:sz w:val="26"/>
                <w:szCs w:val="26"/>
              </w:rPr>
              <w:t> тыс. рублей, в том числе: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2015 год – 18 088,00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2016 год – 22 001,80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2017 год – 12 084,20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2018 год – 9 147,00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2019 год – 16 515,10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2020 год – 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18 259,70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17 626,70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C305AD">
              <w:rPr>
                <w:color w:val="000000" w:themeColor="text1"/>
                <w:sz w:val="26"/>
                <w:szCs w:val="26"/>
              </w:rPr>
              <w:t>29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390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9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 xml:space="preserve">0 тыс. рублей; </w:t>
            </w:r>
          </w:p>
          <w:p w:rsidR="003B42C0" w:rsidRPr="00C3538B" w:rsidRDefault="009463E2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C305AD">
              <w:rPr>
                <w:color w:val="000000" w:themeColor="text1"/>
                <w:sz w:val="26"/>
                <w:szCs w:val="26"/>
              </w:rPr>
              <w:t>29</w:t>
            </w:r>
            <w:r w:rsidRPr="00C3538B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948</w:t>
            </w:r>
            <w:r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4</w:t>
            </w:r>
            <w:r w:rsidRPr="00C3538B">
              <w:rPr>
                <w:color w:val="000000" w:themeColor="text1"/>
                <w:sz w:val="26"/>
                <w:szCs w:val="26"/>
              </w:rPr>
              <w:t>0 тыс. рублей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;</w:t>
            </w:r>
          </w:p>
          <w:p w:rsidR="009463E2" w:rsidRPr="00C3538B" w:rsidRDefault="003B42C0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C305AD">
              <w:rPr>
                <w:color w:val="000000" w:themeColor="text1"/>
                <w:sz w:val="26"/>
                <w:szCs w:val="26"/>
              </w:rPr>
              <w:t>29</w:t>
            </w:r>
            <w:r w:rsidRPr="00C3538B">
              <w:rPr>
                <w:color w:val="000000" w:themeColor="text1"/>
                <w:sz w:val="26"/>
                <w:szCs w:val="26"/>
              </w:rPr>
              <w:t> 4</w:t>
            </w:r>
            <w:r w:rsidR="00C305AD">
              <w:rPr>
                <w:color w:val="000000" w:themeColor="text1"/>
                <w:sz w:val="26"/>
                <w:szCs w:val="26"/>
              </w:rPr>
              <w:t>00</w:t>
            </w:r>
            <w:r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9</w:t>
            </w:r>
            <w:r w:rsidRPr="00C3538B">
              <w:rPr>
                <w:color w:val="000000" w:themeColor="text1"/>
                <w:sz w:val="26"/>
                <w:szCs w:val="26"/>
              </w:rPr>
              <w:t>0 тыс. рублей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.</w:t>
            </w:r>
          </w:p>
          <w:p w:rsidR="00427A6C" w:rsidRPr="00C3538B" w:rsidRDefault="00427A6C" w:rsidP="009463E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lastRenderedPageBreak/>
              <w:t xml:space="preserve">Планируемый объем финансирования в 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2015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noBreakHyphen/>
              <w:t>202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4</w:t>
            </w:r>
            <w:r w:rsidRPr="00C3538B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годах за счет средств областного бюджета составит </w:t>
            </w:r>
            <w:r w:rsidR="00C305AD">
              <w:rPr>
                <w:color w:val="000000" w:themeColor="text1"/>
                <w:sz w:val="26"/>
                <w:szCs w:val="26"/>
              </w:rPr>
              <w:t>766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242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4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рублей, в том числе: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2015 год – 30 862,00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2016 год – </w:t>
            </w:r>
            <w:r w:rsidR="00A11E59" w:rsidRPr="00C3538B">
              <w:rPr>
                <w:color w:val="000000" w:themeColor="text1"/>
                <w:sz w:val="26"/>
                <w:szCs w:val="26"/>
              </w:rPr>
              <w:t>48 013,00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2017 год – 3 142,10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2018 год – </w:t>
            </w:r>
            <w:r w:rsidR="00A11E59" w:rsidRPr="00C3538B">
              <w:rPr>
                <w:color w:val="000000" w:themeColor="text1"/>
                <w:sz w:val="26"/>
                <w:szCs w:val="26"/>
              </w:rPr>
              <w:t>77 329</w:t>
            </w:r>
            <w:r w:rsidRPr="00C3538B">
              <w:rPr>
                <w:color w:val="000000" w:themeColor="text1"/>
                <w:sz w:val="26"/>
                <w:szCs w:val="26"/>
              </w:rPr>
              <w:t>,00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2019 год – 71 634,10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2020 год – 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24 341,</w:t>
            </w:r>
            <w:r w:rsidR="00193CE7" w:rsidRPr="00C3538B">
              <w:rPr>
                <w:color w:val="000000" w:themeColor="text1"/>
                <w:sz w:val="26"/>
                <w:szCs w:val="26"/>
              </w:rPr>
              <w:t>30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69 381,80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1</w:t>
            </w:r>
            <w:r w:rsidR="00C305AD">
              <w:rPr>
                <w:color w:val="000000" w:themeColor="text1"/>
                <w:sz w:val="26"/>
                <w:szCs w:val="26"/>
              </w:rPr>
              <w:t>42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7</w:t>
            </w:r>
            <w:r w:rsidR="00C305AD">
              <w:rPr>
                <w:color w:val="000000" w:themeColor="text1"/>
                <w:sz w:val="26"/>
                <w:szCs w:val="26"/>
              </w:rPr>
              <w:t>75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1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0 тыс. рублей;</w:t>
            </w:r>
          </w:p>
          <w:p w:rsidR="003B42C0" w:rsidRPr="00C3538B" w:rsidRDefault="009463E2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15</w:t>
            </w:r>
            <w:r w:rsidR="00C305AD">
              <w:rPr>
                <w:color w:val="000000" w:themeColor="text1"/>
                <w:sz w:val="26"/>
                <w:szCs w:val="26"/>
              </w:rPr>
              <w:t>6</w:t>
            </w:r>
            <w:r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8</w:t>
            </w:r>
            <w:r w:rsidR="00C305AD">
              <w:rPr>
                <w:color w:val="000000" w:themeColor="text1"/>
                <w:sz w:val="26"/>
                <w:szCs w:val="26"/>
              </w:rPr>
              <w:t>72</w:t>
            </w:r>
            <w:r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2</w:t>
            </w:r>
            <w:r w:rsidRPr="00C3538B">
              <w:rPr>
                <w:color w:val="000000" w:themeColor="text1"/>
                <w:sz w:val="26"/>
                <w:szCs w:val="26"/>
              </w:rPr>
              <w:t>0 тыс. рублей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;</w:t>
            </w:r>
          </w:p>
          <w:p w:rsidR="009463E2" w:rsidRPr="00C3538B" w:rsidRDefault="003B42C0" w:rsidP="00FE0C6A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2024 год – 1</w:t>
            </w:r>
            <w:r w:rsidR="00C305AD">
              <w:rPr>
                <w:color w:val="000000" w:themeColor="text1"/>
                <w:sz w:val="26"/>
                <w:szCs w:val="26"/>
              </w:rPr>
              <w:t>41</w:t>
            </w:r>
            <w:r w:rsidRPr="00C3538B">
              <w:rPr>
                <w:color w:val="000000" w:themeColor="text1"/>
                <w:sz w:val="26"/>
                <w:szCs w:val="26"/>
              </w:rPr>
              <w:t> 8</w:t>
            </w:r>
            <w:r w:rsidR="00C305AD">
              <w:rPr>
                <w:color w:val="000000" w:themeColor="text1"/>
                <w:sz w:val="26"/>
                <w:szCs w:val="26"/>
              </w:rPr>
              <w:t>91</w:t>
            </w:r>
            <w:r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8</w:t>
            </w:r>
            <w:r w:rsidRPr="00C3538B">
              <w:rPr>
                <w:color w:val="000000" w:themeColor="text1"/>
                <w:sz w:val="26"/>
                <w:szCs w:val="26"/>
              </w:rPr>
              <w:t>0 тыс. рублей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.</w:t>
            </w:r>
          </w:p>
          <w:p w:rsidR="00427A6C" w:rsidRPr="00C3538B" w:rsidRDefault="00427A6C" w:rsidP="00E81C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Планируемый объем финансирования в 2015</w:t>
            </w:r>
            <w:r w:rsidRPr="00C3538B">
              <w:rPr>
                <w:color w:val="000000" w:themeColor="text1"/>
                <w:sz w:val="26"/>
                <w:szCs w:val="26"/>
              </w:rPr>
              <w:noBreakHyphen/>
              <w:t>2025</w:t>
            </w:r>
            <w:r w:rsidRPr="00C3538B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годах за счет средств бюджета </w:t>
            </w:r>
            <w:proofErr w:type="spellStart"/>
            <w:r w:rsidRPr="00C3538B">
              <w:rPr>
                <w:color w:val="000000" w:themeColor="text1"/>
                <w:sz w:val="26"/>
                <w:szCs w:val="26"/>
              </w:rPr>
              <w:t>Старооскольского</w:t>
            </w:r>
            <w:proofErr w:type="spellEnd"/>
            <w:r w:rsidRPr="00C3538B">
              <w:rPr>
                <w:color w:val="000000" w:themeColor="text1"/>
                <w:sz w:val="26"/>
                <w:szCs w:val="26"/>
              </w:rPr>
              <w:t xml:space="preserve"> городского округа (далее – бюджет городского округа) составит </w:t>
            </w:r>
            <w:r w:rsidR="00C305AD">
              <w:rPr>
                <w:color w:val="000000" w:themeColor="text1"/>
                <w:sz w:val="26"/>
                <w:szCs w:val="26"/>
              </w:rPr>
              <w:t>499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 </w:t>
            </w:r>
            <w:r w:rsidR="00C305AD">
              <w:rPr>
                <w:color w:val="000000" w:themeColor="text1"/>
                <w:sz w:val="26"/>
                <w:szCs w:val="26"/>
              </w:rPr>
              <w:t>993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3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6</w:t>
            </w:r>
            <w:r w:rsidRPr="00C3538B">
              <w:rPr>
                <w:color w:val="000000" w:themeColor="text1"/>
                <w:sz w:val="26"/>
                <w:szCs w:val="26"/>
              </w:rPr>
              <w:t> тыс. рублей, в том числе: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2015 год – 9 </w:t>
            </w:r>
            <w:r w:rsidR="00D6145F" w:rsidRPr="00C3538B">
              <w:rPr>
                <w:color w:val="000000" w:themeColor="text1"/>
                <w:sz w:val="26"/>
                <w:szCs w:val="26"/>
              </w:rPr>
              <w:t>006</w:t>
            </w:r>
            <w:r w:rsidRPr="00C3538B">
              <w:rPr>
                <w:color w:val="000000" w:themeColor="text1"/>
                <w:sz w:val="26"/>
                <w:szCs w:val="26"/>
              </w:rPr>
              <w:t>,00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2016 год – 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7 </w:t>
            </w:r>
            <w:r w:rsidR="00D6145F" w:rsidRPr="00C3538B">
              <w:rPr>
                <w:color w:val="000000" w:themeColor="text1"/>
                <w:sz w:val="26"/>
                <w:szCs w:val="26"/>
              </w:rPr>
              <w:t>617</w:t>
            </w:r>
            <w:r w:rsidRPr="00C3538B">
              <w:rPr>
                <w:color w:val="000000" w:themeColor="text1"/>
                <w:sz w:val="26"/>
                <w:szCs w:val="26"/>
              </w:rPr>
              <w:t>,00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2017 год – 7 361,00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2018 год – </w:t>
            </w:r>
            <w:r w:rsidR="00B86A97" w:rsidRPr="00C3538B">
              <w:rPr>
                <w:color w:val="000000" w:themeColor="text1"/>
                <w:sz w:val="26"/>
                <w:szCs w:val="26"/>
              </w:rPr>
              <w:t>4 </w:t>
            </w:r>
            <w:r w:rsidR="00D6145F" w:rsidRPr="00C3538B">
              <w:rPr>
                <w:color w:val="000000" w:themeColor="text1"/>
                <w:sz w:val="26"/>
                <w:szCs w:val="26"/>
              </w:rPr>
              <w:t>390</w:t>
            </w:r>
            <w:r w:rsidRPr="00C3538B">
              <w:rPr>
                <w:color w:val="000000" w:themeColor="text1"/>
                <w:sz w:val="26"/>
                <w:szCs w:val="26"/>
              </w:rPr>
              <w:t>,00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2019 год – 21 711,60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2020 год – 17 603,00 тыс. рублей;</w:t>
            </w:r>
          </w:p>
          <w:p w:rsidR="00427A6C" w:rsidRPr="00C3538B" w:rsidRDefault="009463E2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2021 год – 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1</w:t>
            </w:r>
            <w:r w:rsidR="007772F0" w:rsidRPr="00C3538B">
              <w:rPr>
                <w:color w:val="000000" w:themeColor="text1"/>
                <w:sz w:val="26"/>
                <w:szCs w:val="26"/>
              </w:rPr>
              <w:t>6</w:t>
            </w:r>
            <w:r w:rsidR="00133B2A" w:rsidRPr="00C3538B">
              <w:rPr>
                <w:color w:val="000000" w:themeColor="text1"/>
                <w:sz w:val="26"/>
                <w:szCs w:val="26"/>
              </w:rPr>
              <w:t> 767,10</w:t>
            </w:r>
            <w:r w:rsidR="00427A6C"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2022 год – </w:t>
            </w:r>
            <w:r w:rsidR="00C305AD">
              <w:rPr>
                <w:color w:val="000000" w:themeColor="text1"/>
                <w:sz w:val="26"/>
                <w:szCs w:val="26"/>
              </w:rPr>
              <w:t>7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 9</w:t>
            </w:r>
            <w:r w:rsidR="00C305AD">
              <w:rPr>
                <w:color w:val="000000" w:themeColor="text1"/>
                <w:sz w:val="26"/>
                <w:szCs w:val="26"/>
              </w:rPr>
              <w:t>47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0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2023 год – </w:t>
            </w:r>
            <w:r w:rsidR="00C305AD">
              <w:rPr>
                <w:color w:val="000000" w:themeColor="text1"/>
                <w:sz w:val="26"/>
                <w:szCs w:val="26"/>
              </w:rPr>
              <w:t>9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3</w:t>
            </w:r>
            <w:r w:rsidR="00C305AD">
              <w:rPr>
                <w:color w:val="000000" w:themeColor="text1"/>
                <w:sz w:val="26"/>
                <w:szCs w:val="26"/>
              </w:rPr>
              <w:t>54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6</w:t>
            </w:r>
            <w:r w:rsidR="009463E2" w:rsidRPr="00C3538B">
              <w:rPr>
                <w:color w:val="000000" w:themeColor="text1"/>
                <w:sz w:val="26"/>
                <w:szCs w:val="26"/>
              </w:rPr>
              <w:t>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2024 год – </w:t>
            </w:r>
            <w:r w:rsidR="00C305AD">
              <w:rPr>
                <w:color w:val="000000" w:themeColor="text1"/>
                <w:sz w:val="26"/>
                <w:szCs w:val="26"/>
              </w:rPr>
              <w:t>8</w:t>
            </w:r>
            <w:r w:rsidR="00E81CD2" w:rsidRPr="00C3538B">
              <w:rPr>
                <w:color w:val="000000" w:themeColor="text1"/>
                <w:sz w:val="26"/>
                <w:szCs w:val="26"/>
              </w:rPr>
              <w:t> 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7</w:t>
            </w:r>
            <w:r w:rsidR="00C305AD">
              <w:rPr>
                <w:color w:val="000000" w:themeColor="text1"/>
                <w:sz w:val="26"/>
                <w:szCs w:val="26"/>
              </w:rPr>
              <w:t>99</w:t>
            </w:r>
            <w:r w:rsidR="00E81CD2" w:rsidRPr="00C3538B">
              <w:rPr>
                <w:color w:val="000000" w:themeColor="text1"/>
                <w:sz w:val="26"/>
                <w:szCs w:val="26"/>
              </w:rPr>
              <w:t>,</w:t>
            </w:r>
            <w:r w:rsidR="00C305AD">
              <w:rPr>
                <w:color w:val="000000" w:themeColor="text1"/>
                <w:sz w:val="26"/>
                <w:szCs w:val="26"/>
              </w:rPr>
              <w:t>6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0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 xml:space="preserve">2025 год – </w:t>
            </w:r>
            <w:r w:rsidR="003B42C0" w:rsidRPr="00C3538B">
              <w:rPr>
                <w:color w:val="000000" w:themeColor="text1"/>
                <w:sz w:val="26"/>
                <w:szCs w:val="26"/>
              </w:rPr>
              <w:t>389</w:t>
            </w:r>
            <w:r w:rsidR="008F3CEC" w:rsidRPr="00C3538B">
              <w:rPr>
                <w:color w:val="000000" w:themeColor="text1"/>
                <w:sz w:val="26"/>
                <w:szCs w:val="26"/>
              </w:rPr>
              <w:t> 436,46</w:t>
            </w:r>
            <w:r w:rsidRPr="00C3538B">
              <w:rPr>
                <w:color w:val="000000" w:themeColor="text1"/>
                <w:sz w:val="26"/>
                <w:szCs w:val="26"/>
              </w:rPr>
              <w:t xml:space="preserve"> тыс. рублей.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Планируемый объем финансирования в 2015</w:t>
            </w:r>
            <w:r w:rsidRPr="00C3538B">
              <w:rPr>
                <w:color w:val="000000" w:themeColor="text1"/>
                <w:sz w:val="26"/>
                <w:szCs w:val="26"/>
              </w:rPr>
              <w:noBreakHyphen/>
              <w:t>2020</w:t>
            </w:r>
            <w:r w:rsidRPr="00C3538B">
              <w:rPr>
                <w:color w:val="000000" w:themeColor="text1"/>
                <w:sz w:val="26"/>
                <w:szCs w:val="26"/>
                <w:lang w:val="en-US"/>
              </w:rPr>
              <w:t> </w:t>
            </w:r>
            <w:r w:rsidRPr="00C3538B">
              <w:rPr>
                <w:color w:val="000000" w:themeColor="text1"/>
                <w:sz w:val="26"/>
                <w:szCs w:val="26"/>
              </w:rPr>
              <w:t>годах за счет иных источников составит 83 554,41 тыс. рублей, в том числе: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2015 год – 12 345,70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2016 год – 7 561,70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2017 год – 20 315,50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2018 год – 16 304,80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2019 год – 13 135,39 тыс. рублей;</w:t>
            </w:r>
          </w:p>
          <w:p w:rsidR="00427A6C" w:rsidRPr="00C3538B" w:rsidRDefault="00427A6C" w:rsidP="00FE0C6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</w:rPr>
            </w:pPr>
            <w:r w:rsidRPr="00C3538B">
              <w:rPr>
                <w:color w:val="000000" w:themeColor="text1"/>
                <w:sz w:val="26"/>
                <w:szCs w:val="26"/>
              </w:rPr>
              <w:t>2020 год – 13 891,32 тыс. рублей</w:t>
            </w:r>
          </w:p>
        </w:tc>
      </w:tr>
    </w:tbl>
    <w:p w:rsidR="002E26A2" w:rsidRPr="00C3538B" w:rsidRDefault="00FE0C6A" w:rsidP="00FE0C6A">
      <w:pPr>
        <w:jc w:val="right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lastRenderedPageBreak/>
        <w:t>».</w:t>
      </w:r>
    </w:p>
    <w:p w:rsidR="0032440C" w:rsidRPr="00C3538B" w:rsidRDefault="0032440C" w:rsidP="0032440C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1.1</w:t>
      </w:r>
      <w:r w:rsidR="00E85AEF">
        <w:rPr>
          <w:color w:val="000000" w:themeColor="text1"/>
          <w:sz w:val="26"/>
          <w:szCs w:val="26"/>
        </w:rPr>
        <w:t>3</w:t>
      </w:r>
      <w:r w:rsidRPr="00C3538B">
        <w:rPr>
          <w:color w:val="000000" w:themeColor="text1"/>
          <w:sz w:val="26"/>
          <w:szCs w:val="26"/>
        </w:rPr>
        <w:t>.2. Раздел «</w:t>
      </w:r>
      <w:r w:rsidRPr="00C3538B">
        <w:rPr>
          <w:color w:val="000000" w:themeColor="text1"/>
          <w:sz w:val="26"/>
          <w:szCs w:val="26"/>
          <w:lang w:eastAsia="ru-RU"/>
        </w:rPr>
        <w:t>Показатели конечного результата муниципальной программы</w:t>
      </w:r>
      <w:r w:rsidRPr="00C3538B">
        <w:rPr>
          <w:color w:val="000000" w:themeColor="text1"/>
          <w:sz w:val="26"/>
          <w:szCs w:val="26"/>
        </w:rPr>
        <w:t>» паспорта подпрограммы 2» изложить в следующей редакции:</w:t>
      </w:r>
    </w:p>
    <w:p w:rsidR="0032440C" w:rsidRPr="00C3538B" w:rsidRDefault="0032440C" w:rsidP="0032440C">
      <w:pPr>
        <w:suppressAutoHyphens w:val="0"/>
        <w:autoSpaceDE w:val="0"/>
        <w:autoSpaceDN w:val="0"/>
        <w:adjustRightInd w:val="0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</w:rPr>
        <w:t>«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C3538B" w:rsidRPr="00C3538B" w:rsidTr="00EB6B14">
        <w:tc>
          <w:tcPr>
            <w:tcW w:w="3402" w:type="dxa"/>
          </w:tcPr>
          <w:p w:rsidR="0032440C" w:rsidRPr="00C3538B" w:rsidRDefault="0032440C" w:rsidP="00EB6B14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t>Показатели конечного результата муниципальной программы паспорта подпрограммы 2</w:t>
            </w:r>
          </w:p>
          <w:p w:rsidR="0032440C" w:rsidRPr="00C3538B" w:rsidRDefault="0032440C" w:rsidP="00EB6B14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954" w:type="dxa"/>
          </w:tcPr>
          <w:p w:rsidR="0032440C" w:rsidRPr="00C3538B" w:rsidRDefault="0032440C" w:rsidP="00EB6B1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t>1. Обеспечение доступным и комфортным жильем 1 041 человека/семью, отнесенных законодательством к отдельным категориям граждан, к 2025 году.</w:t>
            </w:r>
          </w:p>
          <w:p w:rsidR="0032440C" w:rsidRPr="00C3538B" w:rsidRDefault="0032440C" w:rsidP="00EB6B1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t xml:space="preserve">2. Увеличение доли наемного жилья </w:t>
            </w: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lastRenderedPageBreak/>
              <w:t>коммерческого и социального использования в общем объеме введенных в эксплуатацию жилых помещений до 5,7 % к 2016 году.</w:t>
            </w:r>
          </w:p>
          <w:p w:rsidR="0032440C" w:rsidRPr="00C3538B" w:rsidRDefault="0032440C" w:rsidP="00EB6B1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t>3. Увеличение количества жилых помещений, находящихся в муниципальном жилищном фонде коммерческого использования, до 32 квартир к 2017 году.</w:t>
            </w:r>
          </w:p>
          <w:p w:rsidR="0032440C" w:rsidRPr="00C3538B" w:rsidRDefault="0032440C" w:rsidP="00EB6B1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t>4. Увеличение количества жилых помещений, находящихся в специализированном жилищном фонде (квартиры), на 11 квартир к 2020 году.</w:t>
            </w:r>
          </w:p>
          <w:p w:rsidR="0032440C" w:rsidRPr="00C3538B" w:rsidRDefault="0032440C" w:rsidP="00EB6B14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t>5. Увеличение количества жилых помещений, находящихся в жилищном фонде социального использования (квартиры), на 10 квартир к 2025 году.</w:t>
            </w:r>
          </w:p>
          <w:p w:rsidR="0032440C" w:rsidRPr="00C3538B" w:rsidRDefault="0032440C" w:rsidP="00536355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6"/>
                <w:szCs w:val="26"/>
                <w:lang w:eastAsia="ru-RU"/>
              </w:rPr>
            </w:pPr>
            <w:r w:rsidRPr="00C3538B">
              <w:rPr>
                <w:color w:val="000000" w:themeColor="text1"/>
                <w:sz w:val="26"/>
                <w:szCs w:val="26"/>
                <w:lang w:eastAsia="ru-RU"/>
              </w:rPr>
              <w:t>6. Увеличение количества граждан, получивших субсидии на возмещение части затрат на уплату процентов по жилищным (ипотечным) кредитам (займам), полученным в кредитн</w:t>
            </w:r>
            <w:r w:rsidR="005B43D6">
              <w:rPr>
                <w:color w:val="000000" w:themeColor="text1"/>
                <w:sz w:val="26"/>
                <w:szCs w:val="26"/>
                <w:lang w:eastAsia="ru-RU"/>
              </w:rPr>
              <w:t xml:space="preserve">ых или иных организациях, </w:t>
            </w:r>
            <w:r w:rsidR="005B43D6" w:rsidRPr="003B1888">
              <w:rPr>
                <w:color w:val="000000" w:themeColor="text1"/>
                <w:sz w:val="26"/>
                <w:szCs w:val="26"/>
                <w:lang w:eastAsia="ru-RU"/>
              </w:rPr>
              <w:t xml:space="preserve">на </w:t>
            </w:r>
            <w:r w:rsidR="00536355" w:rsidRPr="003B1888">
              <w:rPr>
                <w:color w:val="000000" w:themeColor="text1"/>
                <w:sz w:val="26"/>
                <w:szCs w:val="26"/>
                <w:lang w:eastAsia="ru-RU"/>
              </w:rPr>
              <w:t>163</w:t>
            </w:r>
            <w:r w:rsidRPr="003B1888">
              <w:rPr>
                <w:color w:val="000000" w:themeColor="text1"/>
                <w:sz w:val="26"/>
                <w:szCs w:val="26"/>
                <w:lang w:eastAsia="ru-RU"/>
              </w:rPr>
              <w:t xml:space="preserve"> человек</w:t>
            </w:r>
            <w:r w:rsidR="005B43D6" w:rsidRPr="003B1888">
              <w:rPr>
                <w:color w:val="000000" w:themeColor="text1"/>
                <w:sz w:val="26"/>
                <w:szCs w:val="26"/>
                <w:lang w:eastAsia="ru-RU"/>
              </w:rPr>
              <w:t>а</w:t>
            </w:r>
            <w:r w:rsidRPr="003B1888">
              <w:rPr>
                <w:color w:val="000000" w:themeColor="text1"/>
                <w:sz w:val="26"/>
                <w:szCs w:val="26"/>
                <w:lang w:eastAsia="ru-RU"/>
              </w:rPr>
              <w:t xml:space="preserve"> к 202</w:t>
            </w:r>
            <w:r w:rsidR="005B43D6" w:rsidRPr="003B1888">
              <w:rPr>
                <w:color w:val="000000" w:themeColor="text1"/>
                <w:sz w:val="26"/>
                <w:szCs w:val="26"/>
                <w:lang w:eastAsia="ru-RU"/>
              </w:rPr>
              <w:t>4</w:t>
            </w:r>
            <w:r w:rsidRPr="003B1888">
              <w:rPr>
                <w:color w:val="000000" w:themeColor="text1"/>
                <w:sz w:val="26"/>
                <w:szCs w:val="26"/>
                <w:lang w:eastAsia="ru-RU"/>
              </w:rPr>
              <w:t xml:space="preserve"> году</w:t>
            </w:r>
          </w:p>
        </w:tc>
      </w:tr>
    </w:tbl>
    <w:p w:rsidR="0032440C" w:rsidRPr="00C3538B" w:rsidRDefault="0032440C" w:rsidP="0032440C">
      <w:pPr>
        <w:ind w:firstLine="700"/>
        <w:jc w:val="right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lastRenderedPageBreak/>
        <w:t>».</w:t>
      </w:r>
    </w:p>
    <w:p w:rsidR="0032440C" w:rsidRPr="00C3538B" w:rsidRDefault="0032440C" w:rsidP="0032440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1.1</w:t>
      </w:r>
      <w:r w:rsidR="005B43D6">
        <w:rPr>
          <w:color w:val="000000" w:themeColor="text1"/>
          <w:sz w:val="26"/>
          <w:szCs w:val="26"/>
        </w:rPr>
        <w:t>3</w:t>
      </w:r>
      <w:r w:rsidRPr="00C3538B">
        <w:rPr>
          <w:color w:val="000000" w:themeColor="text1"/>
          <w:sz w:val="26"/>
          <w:szCs w:val="26"/>
        </w:rPr>
        <w:t>.3. Абзац первый раздела 4 подпрограммы 2 изложить в следующей редакции:</w:t>
      </w:r>
    </w:p>
    <w:p w:rsidR="0032440C" w:rsidRPr="00C3538B" w:rsidRDefault="0032440C" w:rsidP="0032440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</w:rPr>
        <w:t>«</w:t>
      </w:r>
      <w:r w:rsidRPr="00C3538B">
        <w:rPr>
          <w:color w:val="000000" w:themeColor="text1"/>
          <w:sz w:val="26"/>
          <w:szCs w:val="26"/>
          <w:lang w:eastAsia="ru-RU"/>
        </w:rPr>
        <w:t xml:space="preserve">За период реализации подпрограммы 2 предполагается: обеспечить доступным и комфортным жильем 1 041 человека/семью, отнесенных законодательством к отдельным категориям граждан, к 2025 году; увеличить долю наемного жилья коммерческого и социального использования в общем объеме введенных в эксплуатацию жилых помещений до 5,7 % к 2016 году; увеличить количество жилых помещений, находящихся в муниципальном жилищном фонде коммерческого использования, до 32 квартир к 2017 году; увеличить количество жилых помещений, находящихся в специализированном жилищном фонде (квартиры), на 11 квартир к 2020 году; увеличить количество жилых помещений, находящихся в жилищном фонде социального использования (квартиры), на 10 квартир к 2025 году; увеличить количество граждан, получивших субсидии на возмещение части затрат на уплату процентов по жилищным (ипотечным) кредитам (займам), полученным в кредитных или иных организациях, на </w:t>
      </w:r>
      <w:r w:rsidR="00536355">
        <w:rPr>
          <w:color w:val="000000" w:themeColor="text1"/>
          <w:sz w:val="26"/>
          <w:szCs w:val="26"/>
          <w:lang w:eastAsia="ru-RU"/>
        </w:rPr>
        <w:t>163</w:t>
      </w:r>
      <w:r w:rsidRPr="00C3538B">
        <w:rPr>
          <w:color w:val="000000" w:themeColor="text1"/>
          <w:sz w:val="26"/>
          <w:szCs w:val="26"/>
          <w:lang w:eastAsia="ru-RU"/>
        </w:rPr>
        <w:t> человек</w:t>
      </w:r>
      <w:r w:rsidR="005B43D6">
        <w:rPr>
          <w:color w:val="000000" w:themeColor="text1"/>
          <w:sz w:val="26"/>
          <w:szCs w:val="26"/>
          <w:lang w:eastAsia="ru-RU"/>
        </w:rPr>
        <w:t>а</w:t>
      </w:r>
      <w:r w:rsidRPr="00C3538B">
        <w:rPr>
          <w:color w:val="000000" w:themeColor="text1"/>
          <w:sz w:val="26"/>
          <w:szCs w:val="26"/>
          <w:lang w:eastAsia="ru-RU"/>
        </w:rPr>
        <w:t xml:space="preserve"> к 202</w:t>
      </w:r>
      <w:r w:rsidR="005B43D6">
        <w:rPr>
          <w:color w:val="000000" w:themeColor="text1"/>
          <w:sz w:val="26"/>
          <w:szCs w:val="26"/>
          <w:lang w:eastAsia="ru-RU"/>
        </w:rPr>
        <w:t>4</w:t>
      </w:r>
      <w:r w:rsidRPr="00C3538B">
        <w:rPr>
          <w:color w:val="000000" w:themeColor="text1"/>
          <w:sz w:val="26"/>
          <w:szCs w:val="26"/>
          <w:lang w:eastAsia="ru-RU"/>
        </w:rPr>
        <w:t xml:space="preserve"> году.».</w:t>
      </w:r>
    </w:p>
    <w:p w:rsidR="00FE0C6A" w:rsidRPr="00C3538B" w:rsidRDefault="0032440C" w:rsidP="0035799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1.1</w:t>
      </w:r>
      <w:r w:rsidR="005B43D6">
        <w:rPr>
          <w:color w:val="000000" w:themeColor="text1"/>
          <w:sz w:val="26"/>
          <w:szCs w:val="26"/>
        </w:rPr>
        <w:t>3</w:t>
      </w:r>
      <w:r w:rsidRPr="00C3538B">
        <w:rPr>
          <w:color w:val="000000" w:themeColor="text1"/>
          <w:sz w:val="26"/>
          <w:szCs w:val="26"/>
        </w:rPr>
        <w:t xml:space="preserve">.4. </w:t>
      </w:r>
      <w:r w:rsidR="00D962B1" w:rsidRPr="00C3538B">
        <w:rPr>
          <w:color w:val="000000" w:themeColor="text1"/>
          <w:sz w:val="26"/>
          <w:szCs w:val="26"/>
        </w:rPr>
        <w:t xml:space="preserve">Абзац второй раздела 5 подпрограммы 2 изложить в следующей редакции: </w:t>
      </w:r>
    </w:p>
    <w:p w:rsidR="00DE72BE" w:rsidRPr="00C3538B" w:rsidRDefault="00D962B1" w:rsidP="00DE72BE">
      <w:pPr>
        <w:suppressAutoHyphens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C3538B">
        <w:rPr>
          <w:color w:val="000000" w:themeColor="text1"/>
          <w:sz w:val="26"/>
          <w:szCs w:val="26"/>
        </w:rPr>
        <w:t xml:space="preserve">«Планируемый общий объем финансирования подпрограммы 2 на 2015 – 2025 годы за счет всех источников финансирования </w:t>
      </w:r>
      <w:r w:rsidR="00DE72BE" w:rsidRPr="00C3538B">
        <w:rPr>
          <w:color w:val="000000" w:themeColor="text1"/>
          <w:sz w:val="26"/>
          <w:szCs w:val="26"/>
          <w:lang w:eastAsia="ru-RU"/>
        </w:rPr>
        <w:t xml:space="preserve">составит </w:t>
      </w:r>
      <w:r w:rsidR="008F3CEC" w:rsidRPr="00C3538B">
        <w:rPr>
          <w:color w:val="000000" w:themeColor="text1"/>
          <w:sz w:val="26"/>
          <w:szCs w:val="26"/>
        </w:rPr>
        <w:t>1 552 252,87 </w:t>
      </w:r>
      <w:r w:rsidR="00DE72BE" w:rsidRPr="00C3538B">
        <w:rPr>
          <w:color w:val="000000" w:themeColor="text1"/>
          <w:sz w:val="26"/>
          <w:szCs w:val="26"/>
          <w:lang w:eastAsia="ru-RU"/>
        </w:rPr>
        <w:t>тыс.</w:t>
      </w:r>
      <w:r w:rsidR="00F07AD1" w:rsidRPr="00C3538B">
        <w:rPr>
          <w:color w:val="000000" w:themeColor="text1"/>
          <w:sz w:val="26"/>
          <w:szCs w:val="26"/>
          <w:lang w:eastAsia="ru-RU"/>
        </w:rPr>
        <w:t> </w:t>
      </w:r>
      <w:r w:rsidR="00DE72BE" w:rsidRPr="00C3538B">
        <w:rPr>
          <w:color w:val="000000" w:themeColor="text1"/>
          <w:sz w:val="26"/>
          <w:szCs w:val="26"/>
          <w:lang w:eastAsia="ru-RU"/>
        </w:rPr>
        <w:t xml:space="preserve">рублей, в том числе за счет средств федерального бюджета </w:t>
      </w:r>
      <w:r w:rsidR="00725EA3" w:rsidRPr="00C3538B">
        <w:rPr>
          <w:color w:val="000000" w:themeColor="text1"/>
          <w:sz w:val="26"/>
          <w:szCs w:val="26"/>
          <w:lang w:eastAsia="ru-RU"/>
        </w:rPr>
        <w:t>–</w:t>
      </w:r>
      <w:r w:rsidR="00C305AD">
        <w:rPr>
          <w:color w:val="000000" w:themeColor="text1"/>
          <w:sz w:val="26"/>
          <w:szCs w:val="26"/>
        </w:rPr>
        <w:t>202</w:t>
      </w:r>
      <w:r w:rsidR="008F3CEC" w:rsidRPr="00C3538B">
        <w:rPr>
          <w:color w:val="000000" w:themeColor="text1"/>
          <w:sz w:val="26"/>
          <w:szCs w:val="26"/>
        </w:rPr>
        <w:t> </w:t>
      </w:r>
      <w:r w:rsidR="00C305AD">
        <w:rPr>
          <w:color w:val="000000" w:themeColor="text1"/>
          <w:sz w:val="26"/>
          <w:szCs w:val="26"/>
        </w:rPr>
        <w:t>462</w:t>
      </w:r>
      <w:r w:rsidR="008F3CEC" w:rsidRPr="00C3538B">
        <w:rPr>
          <w:color w:val="000000" w:themeColor="text1"/>
          <w:sz w:val="26"/>
          <w:szCs w:val="26"/>
        </w:rPr>
        <w:t>,</w:t>
      </w:r>
      <w:r w:rsidR="00C305AD">
        <w:rPr>
          <w:color w:val="000000" w:themeColor="text1"/>
          <w:sz w:val="26"/>
          <w:szCs w:val="26"/>
        </w:rPr>
        <w:t>7</w:t>
      </w:r>
      <w:r w:rsidR="008F3CEC" w:rsidRPr="00C3538B">
        <w:rPr>
          <w:color w:val="000000" w:themeColor="text1"/>
          <w:sz w:val="26"/>
          <w:szCs w:val="26"/>
        </w:rPr>
        <w:t>0 </w:t>
      </w:r>
      <w:r w:rsidR="00DE72BE" w:rsidRPr="00C3538B">
        <w:rPr>
          <w:color w:val="000000" w:themeColor="text1"/>
          <w:sz w:val="26"/>
          <w:szCs w:val="26"/>
          <w:lang w:eastAsia="ru-RU"/>
        </w:rPr>
        <w:t xml:space="preserve">тыс. рублей, за счет средств областного бюджета </w:t>
      </w:r>
      <w:r w:rsidR="000C5CF5" w:rsidRPr="00C3538B">
        <w:rPr>
          <w:color w:val="000000" w:themeColor="text1"/>
          <w:sz w:val="26"/>
          <w:szCs w:val="26"/>
          <w:lang w:eastAsia="ru-RU"/>
        </w:rPr>
        <w:t>–</w:t>
      </w:r>
      <w:r w:rsidR="00133B2A" w:rsidRPr="00C3538B">
        <w:rPr>
          <w:color w:val="000000" w:themeColor="text1"/>
          <w:sz w:val="26"/>
          <w:szCs w:val="26"/>
          <w:lang w:eastAsia="ru-RU"/>
        </w:rPr>
        <w:t xml:space="preserve"> </w:t>
      </w:r>
      <w:r w:rsidR="008F3CEC" w:rsidRPr="00C3538B">
        <w:rPr>
          <w:color w:val="000000" w:themeColor="text1"/>
          <w:sz w:val="26"/>
          <w:szCs w:val="26"/>
        </w:rPr>
        <w:t>7</w:t>
      </w:r>
      <w:r w:rsidR="001A4330">
        <w:rPr>
          <w:color w:val="000000" w:themeColor="text1"/>
          <w:sz w:val="26"/>
          <w:szCs w:val="26"/>
        </w:rPr>
        <w:t>66</w:t>
      </w:r>
      <w:r w:rsidR="008F3CEC" w:rsidRPr="00C3538B">
        <w:rPr>
          <w:color w:val="000000" w:themeColor="text1"/>
          <w:sz w:val="26"/>
          <w:szCs w:val="26"/>
        </w:rPr>
        <w:t> </w:t>
      </w:r>
      <w:r w:rsidR="001A4330">
        <w:rPr>
          <w:color w:val="000000" w:themeColor="text1"/>
          <w:sz w:val="26"/>
          <w:szCs w:val="26"/>
        </w:rPr>
        <w:t>242</w:t>
      </w:r>
      <w:r w:rsidR="008F3CEC" w:rsidRPr="00C3538B">
        <w:rPr>
          <w:color w:val="000000" w:themeColor="text1"/>
          <w:sz w:val="26"/>
          <w:szCs w:val="26"/>
        </w:rPr>
        <w:t>,</w:t>
      </w:r>
      <w:r w:rsidR="001A4330">
        <w:rPr>
          <w:color w:val="000000" w:themeColor="text1"/>
          <w:sz w:val="26"/>
          <w:szCs w:val="26"/>
        </w:rPr>
        <w:t>4</w:t>
      </w:r>
      <w:r w:rsidR="008F3CEC" w:rsidRPr="00C3538B">
        <w:rPr>
          <w:color w:val="000000" w:themeColor="text1"/>
          <w:sz w:val="26"/>
          <w:szCs w:val="26"/>
        </w:rPr>
        <w:t>0 </w:t>
      </w:r>
      <w:r w:rsidR="0038273A" w:rsidRPr="00C3538B">
        <w:rPr>
          <w:color w:val="000000" w:themeColor="text1"/>
          <w:sz w:val="26"/>
          <w:szCs w:val="26"/>
          <w:lang w:eastAsia="ru-RU"/>
        </w:rPr>
        <w:t>тыс. </w:t>
      </w:r>
      <w:r w:rsidR="00DE72BE" w:rsidRPr="00C3538B">
        <w:rPr>
          <w:color w:val="000000" w:themeColor="text1"/>
          <w:sz w:val="26"/>
          <w:szCs w:val="26"/>
          <w:lang w:eastAsia="ru-RU"/>
        </w:rPr>
        <w:t xml:space="preserve">рублей, за счет средств бюджета городского округа </w:t>
      </w:r>
      <w:r w:rsidR="0084235C" w:rsidRPr="00C3538B">
        <w:rPr>
          <w:color w:val="000000" w:themeColor="text1"/>
          <w:sz w:val="26"/>
          <w:szCs w:val="26"/>
          <w:lang w:eastAsia="ru-RU"/>
        </w:rPr>
        <w:t>–</w:t>
      </w:r>
      <w:r w:rsidR="001A4330">
        <w:rPr>
          <w:color w:val="000000" w:themeColor="text1"/>
          <w:sz w:val="26"/>
          <w:szCs w:val="26"/>
        </w:rPr>
        <w:t>499</w:t>
      </w:r>
      <w:r w:rsidR="008F3CEC" w:rsidRPr="00C3538B">
        <w:rPr>
          <w:color w:val="000000" w:themeColor="text1"/>
          <w:sz w:val="26"/>
          <w:szCs w:val="26"/>
        </w:rPr>
        <w:t> </w:t>
      </w:r>
      <w:r w:rsidR="001A4330">
        <w:rPr>
          <w:color w:val="000000" w:themeColor="text1"/>
          <w:sz w:val="26"/>
          <w:szCs w:val="26"/>
        </w:rPr>
        <w:t>993</w:t>
      </w:r>
      <w:r w:rsidR="008F3CEC" w:rsidRPr="00C3538B">
        <w:rPr>
          <w:color w:val="000000" w:themeColor="text1"/>
          <w:sz w:val="26"/>
          <w:szCs w:val="26"/>
        </w:rPr>
        <w:t>,</w:t>
      </w:r>
      <w:r w:rsidR="001A4330">
        <w:rPr>
          <w:color w:val="000000" w:themeColor="text1"/>
          <w:sz w:val="26"/>
          <w:szCs w:val="26"/>
        </w:rPr>
        <w:t>3</w:t>
      </w:r>
      <w:r w:rsidR="008F3CEC" w:rsidRPr="00C3538B">
        <w:rPr>
          <w:color w:val="000000" w:themeColor="text1"/>
          <w:sz w:val="26"/>
          <w:szCs w:val="26"/>
        </w:rPr>
        <w:t>6</w:t>
      </w:r>
      <w:r w:rsidR="007772F0" w:rsidRPr="00C3538B">
        <w:rPr>
          <w:color w:val="000000" w:themeColor="text1"/>
          <w:sz w:val="26"/>
          <w:szCs w:val="26"/>
        </w:rPr>
        <w:t> </w:t>
      </w:r>
      <w:r w:rsidR="00DE72BE" w:rsidRPr="00C3538B">
        <w:rPr>
          <w:color w:val="000000" w:themeColor="text1"/>
          <w:sz w:val="26"/>
          <w:szCs w:val="26"/>
          <w:lang w:eastAsia="ru-RU"/>
        </w:rPr>
        <w:t xml:space="preserve">тыс. рублей, за счет иных источников </w:t>
      </w:r>
      <w:r w:rsidR="00A3258C" w:rsidRPr="00C3538B">
        <w:rPr>
          <w:color w:val="000000" w:themeColor="text1"/>
          <w:sz w:val="26"/>
          <w:szCs w:val="26"/>
          <w:lang w:eastAsia="ru-RU"/>
        </w:rPr>
        <w:t>–</w:t>
      </w:r>
      <w:r w:rsidR="00DE72BE" w:rsidRPr="00C3538B">
        <w:rPr>
          <w:color w:val="000000" w:themeColor="text1"/>
          <w:sz w:val="26"/>
          <w:szCs w:val="26"/>
          <w:lang w:eastAsia="ru-RU"/>
        </w:rPr>
        <w:t xml:space="preserve"> </w:t>
      </w:r>
      <w:r w:rsidR="00DE72BE" w:rsidRPr="00C3538B">
        <w:rPr>
          <w:color w:val="000000" w:themeColor="text1"/>
          <w:sz w:val="26"/>
          <w:szCs w:val="26"/>
        </w:rPr>
        <w:t xml:space="preserve">83 554,41 </w:t>
      </w:r>
      <w:r w:rsidR="00DE72BE" w:rsidRPr="00C3538B">
        <w:rPr>
          <w:color w:val="000000" w:themeColor="text1"/>
          <w:sz w:val="26"/>
          <w:szCs w:val="26"/>
          <w:lang w:eastAsia="ru-RU"/>
        </w:rPr>
        <w:t>тыс. рублей.».</w:t>
      </w:r>
    </w:p>
    <w:p w:rsidR="00285147" w:rsidRPr="00C3538B" w:rsidRDefault="00357999" w:rsidP="00D962B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</w:t>
      </w:r>
      <w:r w:rsidR="0032440C" w:rsidRPr="00C3538B">
        <w:rPr>
          <w:color w:val="000000" w:themeColor="text1"/>
          <w:sz w:val="26"/>
          <w:szCs w:val="26"/>
        </w:rPr>
        <w:t>1</w:t>
      </w:r>
      <w:r w:rsidR="005B43D6">
        <w:rPr>
          <w:color w:val="000000" w:themeColor="text1"/>
          <w:sz w:val="26"/>
          <w:szCs w:val="26"/>
        </w:rPr>
        <w:t>4</w:t>
      </w:r>
      <w:r w:rsidRPr="00C3538B">
        <w:rPr>
          <w:color w:val="000000" w:themeColor="text1"/>
          <w:sz w:val="26"/>
          <w:szCs w:val="26"/>
        </w:rPr>
        <w:t xml:space="preserve">. </w:t>
      </w:r>
      <w:r w:rsidR="00285147" w:rsidRPr="00C3538B">
        <w:rPr>
          <w:color w:val="000000" w:themeColor="text1"/>
          <w:sz w:val="26"/>
          <w:szCs w:val="26"/>
        </w:rPr>
        <w:t xml:space="preserve">Таблицу 2 приложения </w:t>
      </w:r>
      <w:r w:rsidR="0032440C" w:rsidRPr="00C3538B">
        <w:rPr>
          <w:color w:val="000000" w:themeColor="text1"/>
          <w:sz w:val="26"/>
          <w:szCs w:val="26"/>
        </w:rPr>
        <w:t>1</w:t>
      </w:r>
      <w:r w:rsidR="00285147" w:rsidRPr="00C3538B">
        <w:rPr>
          <w:color w:val="000000" w:themeColor="text1"/>
          <w:sz w:val="26"/>
          <w:szCs w:val="26"/>
        </w:rPr>
        <w:t xml:space="preserve"> к Программе изложить в новой редакции согласно приложению </w:t>
      </w:r>
      <w:r w:rsidR="00A346EE" w:rsidRPr="00C3538B">
        <w:rPr>
          <w:color w:val="000000" w:themeColor="text1"/>
          <w:sz w:val="26"/>
          <w:szCs w:val="26"/>
        </w:rPr>
        <w:t>1</w:t>
      </w:r>
      <w:r w:rsidR="00285147" w:rsidRPr="00C3538B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285147" w:rsidRPr="00C3538B" w:rsidRDefault="00357999" w:rsidP="00D962B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</w:t>
      </w:r>
      <w:r w:rsidR="00831A60" w:rsidRPr="00C3538B">
        <w:rPr>
          <w:color w:val="000000" w:themeColor="text1"/>
          <w:sz w:val="26"/>
          <w:szCs w:val="26"/>
        </w:rPr>
        <w:t>1</w:t>
      </w:r>
      <w:r w:rsidR="005B43D6">
        <w:rPr>
          <w:color w:val="000000" w:themeColor="text1"/>
          <w:sz w:val="26"/>
          <w:szCs w:val="26"/>
        </w:rPr>
        <w:t>5</w:t>
      </w:r>
      <w:r w:rsidRPr="00C3538B">
        <w:rPr>
          <w:color w:val="000000" w:themeColor="text1"/>
          <w:sz w:val="26"/>
          <w:szCs w:val="26"/>
        </w:rPr>
        <w:t xml:space="preserve">. </w:t>
      </w:r>
      <w:r w:rsidR="00285147" w:rsidRPr="00C3538B">
        <w:rPr>
          <w:color w:val="000000" w:themeColor="text1"/>
          <w:sz w:val="26"/>
          <w:szCs w:val="26"/>
        </w:rPr>
        <w:t xml:space="preserve">Таблицу 2 приложения </w:t>
      </w:r>
      <w:r w:rsidR="00831A60" w:rsidRPr="00C3538B">
        <w:rPr>
          <w:color w:val="000000" w:themeColor="text1"/>
          <w:sz w:val="26"/>
          <w:szCs w:val="26"/>
        </w:rPr>
        <w:t>3</w:t>
      </w:r>
      <w:r w:rsidR="00285147" w:rsidRPr="00C3538B">
        <w:rPr>
          <w:color w:val="000000" w:themeColor="text1"/>
          <w:sz w:val="26"/>
          <w:szCs w:val="26"/>
        </w:rPr>
        <w:t xml:space="preserve"> к Программе изложить в новой редакции согласно п</w:t>
      </w:r>
      <w:r w:rsidR="00B8186F" w:rsidRPr="00C3538B">
        <w:rPr>
          <w:color w:val="000000" w:themeColor="text1"/>
          <w:sz w:val="26"/>
          <w:szCs w:val="26"/>
        </w:rPr>
        <w:t xml:space="preserve">риложению </w:t>
      </w:r>
      <w:r w:rsidR="00A346EE" w:rsidRPr="00C3538B">
        <w:rPr>
          <w:color w:val="000000" w:themeColor="text1"/>
          <w:sz w:val="26"/>
          <w:szCs w:val="26"/>
        </w:rPr>
        <w:t>2</w:t>
      </w:r>
      <w:r w:rsidR="00B8186F" w:rsidRPr="00C3538B">
        <w:rPr>
          <w:color w:val="000000" w:themeColor="text1"/>
          <w:sz w:val="26"/>
          <w:szCs w:val="26"/>
        </w:rPr>
        <w:t xml:space="preserve"> к настоящему постан</w:t>
      </w:r>
      <w:r w:rsidR="00285147" w:rsidRPr="00C3538B">
        <w:rPr>
          <w:color w:val="000000" w:themeColor="text1"/>
          <w:sz w:val="26"/>
          <w:szCs w:val="26"/>
        </w:rPr>
        <w:t>о</w:t>
      </w:r>
      <w:r w:rsidR="00B8186F" w:rsidRPr="00C3538B">
        <w:rPr>
          <w:color w:val="000000" w:themeColor="text1"/>
          <w:sz w:val="26"/>
          <w:szCs w:val="26"/>
        </w:rPr>
        <w:t>в</w:t>
      </w:r>
      <w:r w:rsidR="00285147" w:rsidRPr="00C3538B">
        <w:rPr>
          <w:color w:val="000000" w:themeColor="text1"/>
          <w:sz w:val="26"/>
          <w:szCs w:val="26"/>
        </w:rPr>
        <w:t>лению.</w:t>
      </w:r>
    </w:p>
    <w:p w:rsidR="00831A60" w:rsidRPr="00C3538B" w:rsidRDefault="00831A60" w:rsidP="00831A6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1.1</w:t>
      </w:r>
      <w:r w:rsidR="005B43D6">
        <w:rPr>
          <w:color w:val="000000" w:themeColor="text1"/>
          <w:sz w:val="26"/>
          <w:szCs w:val="26"/>
        </w:rPr>
        <w:t>6</w:t>
      </w:r>
      <w:r w:rsidRPr="00C3538B">
        <w:rPr>
          <w:color w:val="000000" w:themeColor="text1"/>
          <w:sz w:val="26"/>
          <w:szCs w:val="26"/>
        </w:rPr>
        <w:t xml:space="preserve">. Таблицу 2 приложения 4 к Программе изложить в новой редакции </w:t>
      </w:r>
      <w:r w:rsidRPr="00C3538B">
        <w:rPr>
          <w:color w:val="000000" w:themeColor="text1"/>
          <w:sz w:val="26"/>
          <w:szCs w:val="26"/>
        </w:rPr>
        <w:lastRenderedPageBreak/>
        <w:t xml:space="preserve">согласно приложению </w:t>
      </w:r>
      <w:r w:rsidR="00A5795D">
        <w:rPr>
          <w:color w:val="000000" w:themeColor="text1"/>
          <w:sz w:val="26"/>
          <w:szCs w:val="26"/>
        </w:rPr>
        <w:t>3</w:t>
      </w:r>
      <w:r w:rsidRPr="00C3538B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D962B1" w:rsidRPr="00C3538B" w:rsidRDefault="00D962B1" w:rsidP="006409B7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 xml:space="preserve">2. Контроль за исполнением настоящего постановления возложить на заместителя главы администрации городского округа по жилищно-коммунальному хозяйству администрации </w:t>
      </w:r>
      <w:proofErr w:type="spellStart"/>
      <w:r w:rsidRPr="00C3538B">
        <w:rPr>
          <w:color w:val="000000" w:themeColor="text1"/>
          <w:sz w:val="26"/>
          <w:szCs w:val="26"/>
        </w:rPr>
        <w:t>Старооскольского</w:t>
      </w:r>
      <w:proofErr w:type="spellEnd"/>
      <w:r w:rsidRPr="00C3538B">
        <w:rPr>
          <w:color w:val="000000" w:themeColor="text1"/>
          <w:sz w:val="26"/>
          <w:szCs w:val="26"/>
        </w:rPr>
        <w:t xml:space="preserve"> городского округа.</w:t>
      </w:r>
    </w:p>
    <w:p w:rsidR="00D962B1" w:rsidRPr="00C3538B" w:rsidRDefault="00D962B1" w:rsidP="00D962B1">
      <w:pPr>
        <w:ind w:firstLine="720"/>
        <w:jc w:val="both"/>
        <w:rPr>
          <w:color w:val="000000" w:themeColor="text1"/>
          <w:sz w:val="26"/>
          <w:szCs w:val="26"/>
        </w:rPr>
      </w:pPr>
      <w:r w:rsidRPr="00C3538B">
        <w:rPr>
          <w:color w:val="000000" w:themeColor="text1"/>
          <w:sz w:val="26"/>
          <w:szCs w:val="26"/>
        </w:rPr>
        <w:t>3. Настоящее постановление вступает в силу со дня его официального опубликования.</w:t>
      </w:r>
    </w:p>
    <w:p w:rsidR="00C9198C" w:rsidRPr="00C3538B" w:rsidRDefault="00C9198C" w:rsidP="00D962B1">
      <w:pPr>
        <w:jc w:val="both"/>
        <w:rPr>
          <w:color w:val="000000" w:themeColor="text1"/>
          <w:sz w:val="26"/>
          <w:szCs w:val="26"/>
        </w:rPr>
      </w:pPr>
    </w:p>
    <w:p w:rsidR="00C9198C" w:rsidRPr="00C3538B" w:rsidRDefault="00C9198C" w:rsidP="00D962B1">
      <w:pPr>
        <w:jc w:val="both"/>
        <w:rPr>
          <w:color w:val="000000" w:themeColor="text1"/>
          <w:sz w:val="26"/>
          <w:szCs w:val="26"/>
        </w:rPr>
      </w:pPr>
    </w:p>
    <w:p w:rsidR="00D962B1" w:rsidRPr="00C3538B" w:rsidRDefault="00A3258C" w:rsidP="00D962B1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Г</w:t>
      </w:r>
      <w:r w:rsidR="00D962B1" w:rsidRPr="00C3538B">
        <w:rPr>
          <w:color w:val="000000" w:themeColor="text1"/>
          <w:sz w:val="26"/>
          <w:szCs w:val="26"/>
        </w:rPr>
        <w:t>лав</w:t>
      </w:r>
      <w:r>
        <w:rPr>
          <w:color w:val="000000" w:themeColor="text1"/>
          <w:sz w:val="26"/>
          <w:szCs w:val="26"/>
        </w:rPr>
        <w:t>а</w:t>
      </w:r>
      <w:r w:rsidR="00D962B1" w:rsidRPr="00C3538B">
        <w:rPr>
          <w:color w:val="000000" w:themeColor="text1"/>
          <w:sz w:val="26"/>
          <w:szCs w:val="26"/>
        </w:rPr>
        <w:t xml:space="preserve"> администрации</w:t>
      </w:r>
    </w:p>
    <w:p w:rsidR="006F41E3" w:rsidRPr="00C3538B" w:rsidRDefault="00D962B1" w:rsidP="00D962B1">
      <w:pPr>
        <w:jc w:val="both"/>
        <w:rPr>
          <w:color w:val="000000" w:themeColor="text1"/>
          <w:sz w:val="26"/>
          <w:szCs w:val="26"/>
        </w:rPr>
      </w:pPr>
      <w:proofErr w:type="spellStart"/>
      <w:r w:rsidRPr="00C3538B">
        <w:rPr>
          <w:color w:val="000000" w:themeColor="text1"/>
          <w:sz w:val="26"/>
          <w:szCs w:val="26"/>
        </w:rPr>
        <w:t>Старооскольского</w:t>
      </w:r>
      <w:proofErr w:type="spellEnd"/>
      <w:r w:rsidRPr="00C3538B">
        <w:rPr>
          <w:color w:val="000000" w:themeColor="text1"/>
          <w:sz w:val="26"/>
          <w:szCs w:val="26"/>
        </w:rPr>
        <w:t xml:space="preserve"> городского округа                                         </w:t>
      </w:r>
      <w:r w:rsidR="00831A60" w:rsidRPr="00C3538B">
        <w:rPr>
          <w:color w:val="000000" w:themeColor="text1"/>
          <w:sz w:val="26"/>
          <w:szCs w:val="26"/>
        </w:rPr>
        <w:t xml:space="preserve">  </w:t>
      </w:r>
      <w:r w:rsidRPr="00C3538B">
        <w:rPr>
          <w:color w:val="000000" w:themeColor="text1"/>
          <w:sz w:val="26"/>
          <w:szCs w:val="26"/>
        </w:rPr>
        <w:t xml:space="preserve"> </w:t>
      </w:r>
      <w:r w:rsidR="00BF25FD" w:rsidRPr="00C3538B">
        <w:rPr>
          <w:color w:val="000000" w:themeColor="text1"/>
          <w:sz w:val="26"/>
          <w:szCs w:val="26"/>
        </w:rPr>
        <w:t xml:space="preserve">           </w:t>
      </w:r>
      <w:r w:rsidR="00831A60" w:rsidRPr="00C3538B">
        <w:rPr>
          <w:color w:val="000000" w:themeColor="text1"/>
          <w:sz w:val="26"/>
          <w:szCs w:val="26"/>
        </w:rPr>
        <w:t>А.В. Чесноков</w:t>
      </w:r>
    </w:p>
    <w:p w:rsidR="00C3538B" w:rsidRPr="00C3538B" w:rsidRDefault="00C3538B" w:rsidP="00D962B1">
      <w:pPr>
        <w:jc w:val="both"/>
        <w:rPr>
          <w:color w:val="000000" w:themeColor="text1"/>
          <w:sz w:val="26"/>
          <w:szCs w:val="26"/>
        </w:rPr>
      </w:pPr>
    </w:p>
    <w:p w:rsidR="00B011C9" w:rsidRPr="00C3538B" w:rsidRDefault="00B011C9" w:rsidP="00D962B1">
      <w:pPr>
        <w:jc w:val="both"/>
        <w:rPr>
          <w:color w:val="000000" w:themeColor="text1"/>
          <w:sz w:val="26"/>
          <w:szCs w:val="26"/>
        </w:rPr>
      </w:pPr>
    </w:p>
    <w:p w:rsidR="00B011C9" w:rsidRPr="00C3538B" w:rsidRDefault="00B011C9" w:rsidP="00D962B1">
      <w:pPr>
        <w:jc w:val="both"/>
        <w:rPr>
          <w:color w:val="000000" w:themeColor="text1"/>
          <w:sz w:val="26"/>
          <w:szCs w:val="26"/>
        </w:rPr>
      </w:pPr>
    </w:p>
    <w:p w:rsidR="00B011C9" w:rsidRPr="00C3538B" w:rsidRDefault="00B011C9" w:rsidP="00D962B1">
      <w:pPr>
        <w:jc w:val="both"/>
        <w:rPr>
          <w:color w:val="000000" w:themeColor="text1"/>
          <w:sz w:val="26"/>
          <w:szCs w:val="26"/>
        </w:rPr>
      </w:pPr>
    </w:p>
    <w:p w:rsidR="00B011C9" w:rsidRPr="00C3538B" w:rsidRDefault="00B011C9" w:rsidP="00D962B1">
      <w:pPr>
        <w:jc w:val="both"/>
        <w:rPr>
          <w:color w:val="000000" w:themeColor="text1"/>
          <w:sz w:val="26"/>
          <w:szCs w:val="26"/>
        </w:rPr>
      </w:pPr>
    </w:p>
    <w:p w:rsidR="00B011C9" w:rsidRPr="00C3538B" w:rsidRDefault="00B011C9" w:rsidP="00D962B1">
      <w:pPr>
        <w:jc w:val="both"/>
        <w:rPr>
          <w:color w:val="000000" w:themeColor="text1"/>
          <w:sz w:val="26"/>
          <w:szCs w:val="26"/>
        </w:rPr>
      </w:pPr>
    </w:p>
    <w:p w:rsidR="00B011C9" w:rsidRPr="00C3538B" w:rsidRDefault="00B011C9" w:rsidP="00D962B1">
      <w:pPr>
        <w:jc w:val="both"/>
        <w:rPr>
          <w:color w:val="000000" w:themeColor="text1"/>
          <w:sz w:val="26"/>
          <w:szCs w:val="26"/>
        </w:rPr>
      </w:pPr>
    </w:p>
    <w:p w:rsidR="00B011C9" w:rsidRPr="00C3538B" w:rsidRDefault="00B011C9" w:rsidP="00D962B1">
      <w:pPr>
        <w:jc w:val="both"/>
        <w:rPr>
          <w:color w:val="000000" w:themeColor="text1"/>
          <w:sz w:val="26"/>
          <w:szCs w:val="26"/>
        </w:rPr>
      </w:pPr>
    </w:p>
    <w:sectPr w:rsidR="00B011C9" w:rsidRPr="00C3538B" w:rsidSect="00C3538B">
      <w:headerReference w:type="default" r:id="rId11"/>
      <w:pgSz w:w="11906" w:h="16838"/>
      <w:pgMar w:top="1077" w:right="851" w:bottom="1077" w:left="1701" w:header="425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D3C" w:rsidRDefault="00970D3C" w:rsidP="00965962">
      <w:r>
        <w:separator/>
      </w:r>
    </w:p>
  </w:endnote>
  <w:endnote w:type="continuationSeparator" w:id="0">
    <w:p w:rsidR="00970D3C" w:rsidRDefault="00970D3C" w:rsidP="0096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D3C" w:rsidRDefault="00970D3C" w:rsidP="00965962">
      <w:r>
        <w:separator/>
      </w:r>
    </w:p>
  </w:footnote>
  <w:footnote w:type="continuationSeparator" w:id="0">
    <w:p w:rsidR="00970D3C" w:rsidRDefault="00970D3C" w:rsidP="0096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904" w:rsidRPr="005115BC" w:rsidRDefault="002F3904">
    <w:pPr>
      <w:pStyle w:val="a9"/>
      <w:jc w:val="center"/>
      <w:rPr>
        <w:sz w:val="26"/>
        <w:szCs w:val="26"/>
      </w:rPr>
    </w:pPr>
    <w:r w:rsidRPr="005115BC">
      <w:rPr>
        <w:sz w:val="26"/>
        <w:szCs w:val="26"/>
      </w:rPr>
      <w:fldChar w:fldCharType="begin"/>
    </w:r>
    <w:r w:rsidRPr="005115BC">
      <w:rPr>
        <w:sz w:val="26"/>
        <w:szCs w:val="26"/>
      </w:rPr>
      <w:instrText xml:space="preserve"> PAGE   \* MERGEFORMAT </w:instrText>
    </w:r>
    <w:r w:rsidRPr="005115BC">
      <w:rPr>
        <w:sz w:val="26"/>
        <w:szCs w:val="26"/>
      </w:rPr>
      <w:fldChar w:fldCharType="separate"/>
    </w:r>
    <w:r w:rsidR="00A3258C">
      <w:rPr>
        <w:noProof/>
        <w:sz w:val="26"/>
        <w:szCs w:val="26"/>
      </w:rPr>
      <w:t>9</w:t>
    </w:r>
    <w:r w:rsidRPr="005115BC">
      <w:rPr>
        <w:sz w:val="26"/>
        <w:szCs w:val="26"/>
      </w:rPr>
      <w:fldChar w:fldCharType="end"/>
    </w:r>
  </w:p>
  <w:p w:rsidR="002F3904" w:rsidRDefault="002F390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2F151A"/>
    <w:multiLevelType w:val="hybridMultilevel"/>
    <w:tmpl w:val="CB260992"/>
    <w:lvl w:ilvl="0" w:tplc="09A429B8">
      <w:start w:val="4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7E22BE0"/>
    <w:multiLevelType w:val="multilevel"/>
    <w:tmpl w:val="726E593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93A20BA"/>
    <w:multiLevelType w:val="hybridMultilevel"/>
    <w:tmpl w:val="2FF0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E5B92"/>
    <w:multiLevelType w:val="hybridMultilevel"/>
    <w:tmpl w:val="A43E8B32"/>
    <w:lvl w:ilvl="0" w:tplc="57A6FDF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D6749CB"/>
    <w:multiLevelType w:val="hybridMultilevel"/>
    <w:tmpl w:val="457C0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ED4AE1"/>
    <w:multiLevelType w:val="hybridMultilevel"/>
    <w:tmpl w:val="844270D0"/>
    <w:lvl w:ilvl="0" w:tplc="5896CADA">
      <w:start w:val="2015"/>
      <w:numFmt w:val="decimal"/>
      <w:lvlText w:val="%1"/>
      <w:lvlJc w:val="left"/>
      <w:pPr>
        <w:ind w:left="12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0F80592B"/>
    <w:multiLevelType w:val="multilevel"/>
    <w:tmpl w:val="E3A02A24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cs="Times New Roman" w:hint="default"/>
      </w:rPr>
    </w:lvl>
  </w:abstractNum>
  <w:abstractNum w:abstractNumId="9" w15:restartNumberingAfterBreak="0">
    <w:nsid w:val="1A927C53"/>
    <w:multiLevelType w:val="hybridMultilevel"/>
    <w:tmpl w:val="43125F44"/>
    <w:lvl w:ilvl="0" w:tplc="3A30B64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F11109"/>
    <w:multiLevelType w:val="hybridMultilevel"/>
    <w:tmpl w:val="4B88F390"/>
    <w:lvl w:ilvl="0" w:tplc="F738AE88">
      <w:start w:val="9"/>
      <w:numFmt w:val="decimal"/>
      <w:lvlText w:val="%1."/>
      <w:lvlJc w:val="left"/>
      <w:pPr>
        <w:ind w:left="1069" w:hanging="360"/>
      </w:pPr>
      <w:rPr>
        <w:rFonts w:eastAsia="Andale Sans UI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0F63ED"/>
    <w:multiLevelType w:val="multilevel"/>
    <w:tmpl w:val="68D8B0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 w15:restartNumberingAfterBreak="0">
    <w:nsid w:val="24046F8A"/>
    <w:multiLevelType w:val="multilevel"/>
    <w:tmpl w:val="678CF21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2."/>
      <w:lvlJc w:val="left"/>
      <w:pPr>
        <w:ind w:left="178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3" w15:restartNumberingAfterBreak="0">
    <w:nsid w:val="2DE8668D"/>
    <w:multiLevelType w:val="multilevel"/>
    <w:tmpl w:val="D13CA3F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lang w:val="ru-RU"/>
      </w:rPr>
    </w:lvl>
    <w:lvl w:ilvl="1">
      <w:start w:val="1"/>
      <w:numFmt w:val="decimal"/>
      <w:isLgl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14" w15:restartNumberingAfterBreak="0">
    <w:nsid w:val="386B28EA"/>
    <w:multiLevelType w:val="multilevel"/>
    <w:tmpl w:val="AFB8C482"/>
    <w:lvl w:ilvl="0">
      <w:start w:val="4"/>
      <w:numFmt w:val="decimal"/>
      <w:lvlText w:val="%1."/>
      <w:lvlJc w:val="left"/>
      <w:pPr>
        <w:ind w:left="525" w:hanging="525"/>
      </w:pPr>
      <w:rPr>
        <w:rFonts w:eastAsia="Andale Sans UI" w:cs="Tahoma"/>
      </w:rPr>
    </w:lvl>
    <w:lvl w:ilvl="1">
      <w:start w:val="15"/>
      <w:numFmt w:val="decimal"/>
      <w:lvlText w:val="%1.%2."/>
      <w:lvlJc w:val="left"/>
      <w:pPr>
        <w:ind w:left="1440" w:hanging="720"/>
      </w:pPr>
      <w:rPr>
        <w:rFonts w:eastAsia="Andale Sans UI" w:cs="Tahoma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ndale Sans UI" w:cs="Tahoma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Andale Sans UI" w:cs="Tahoma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ndale Sans UI" w:cs="Tahoma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Andale Sans UI" w:cs="Tahoma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ndale Sans UI" w:cs="Tahoma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Andale Sans UI" w:cs="Tahoma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ndale Sans UI" w:cs="Tahoma"/>
      </w:rPr>
    </w:lvl>
  </w:abstractNum>
  <w:abstractNum w:abstractNumId="15" w15:restartNumberingAfterBreak="0">
    <w:nsid w:val="3A1C16B0"/>
    <w:multiLevelType w:val="multilevel"/>
    <w:tmpl w:val="1D12C6DC"/>
    <w:lvl w:ilvl="0">
      <w:start w:val="3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6" w15:restartNumberingAfterBreak="0">
    <w:nsid w:val="3C764068"/>
    <w:multiLevelType w:val="multilevel"/>
    <w:tmpl w:val="341A2C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2E226A1"/>
    <w:multiLevelType w:val="hybridMultilevel"/>
    <w:tmpl w:val="89BA2B9C"/>
    <w:lvl w:ilvl="0" w:tplc="22F8F32C">
      <w:start w:val="2015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36E137F"/>
    <w:multiLevelType w:val="hybridMultilevel"/>
    <w:tmpl w:val="0BD43972"/>
    <w:lvl w:ilvl="0" w:tplc="594C34C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D1E45C1"/>
    <w:multiLevelType w:val="multilevel"/>
    <w:tmpl w:val="C6B20FE8"/>
    <w:lvl w:ilvl="0">
      <w:start w:val="10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2."/>
      <w:lvlJc w:val="left"/>
      <w:pPr>
        <w:ind w:left="178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20" w15:restartNumberingAfterBreak="0">
    <w:nsid w:val="4F1B00C0"/>
    <w:multiLevelType w:val="multilevel"/>
    <w:tmpl w:val="678CF21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2."/>
      <w:lvlJc w:val="left"/>
      <w:pPr>
        <w:ind w:left="178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21" w15:restartNumberingAfterBreak="0">
    <w:nsid w:val="514F0E24"/>
    <w:multiLevelType w:val="multilevel"/>
    <w:tmpl w:val="2F0E90E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51602805"/>
    <w:multiLevelType w:val="multilevel"/>
    <w:tmpl w:val="836648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516A0A85"/>
    <w:multiLevelType w:val="hybridMultilevel"/>
    <w:tmpl w:val="FE50E62E"/>
    <w:lvl w:ilvl="0" w:tplc="7D8CCCF2">
      <w:start w:val="5"/>
      <w:numFmt w:val="decimal"/>
      <w:lvlText w:val="%1."/>
      <w:lvlJc w:val="left"/>
      <w:pPr>
        <w:ind w:left="1069" w:hanging="360"/>
      </w:pPr>
      <w:rPr>
        <w:rFonts w:eastAsia="Andale Sans UI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743327"/>
    <w:multiLevelType w:val="multilevel"/>
    <w:tmpl w:val="2F0E90E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AFF3A77"/>
    <w:multiLevelType w:val="multilevel"/>
    <w:tmpl w:val="9A260CE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26" w15:restartNumberingAfterBreak="0">
    <w:nsid w:val="5F3A77EB"/>
    <w:multiLevelType w:val="hybridMultilevel"/>
    <w:tmpl w:val="E00EF456"/>
    <w:lvl w:ilvl="0" w:tplc="51046D08">
      <w:start w:val="4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0990B1C"/>
    <w:multiLevelType w:val="multilevel"/>
    <w:tmpl w:val="A1D63BB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 w15:restartNumberingAfterBreak="0">
    <w:nsid w:val="640D189B"/>
    <w:multiLevelType w:val="multilevel"/>
    <w:tmpl w:val="61965712"/>
    <w:lvl w:ilvl="0">
      <w:start w:val="1"/>
      <w:numFmt w:val="decimal"/>
      <w:lvlText w:val="3.%1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45"/>
        </w:tabs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65"/>
        </w:tabs>
        <w:ind w:left="19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45"/>
        </w:tabs>
        <w:ind w:left="24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925"/>
        </w:tabs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85"/>
        </w:tabs>
        <w:ind w:left="2985" w:hanging="1800"/>
      </w:pPr>
      <w:rPr>
        <w:rFonts w:hint="default"/>
      </w:rPr>
    </w:lvl>
  </w:abstractNum>
  <w:abstractNum w:abstractNumId="29" w15:restartNumberingAfterBreak="0">
    <w:nsid w:val="64E62A4E"/>
    <w:multiLevelType w:val="hybridMultilevel"/>
    <w:tmpl w:val="5EB8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50EEF"/>
    <w:multiLevelType w:val="multilevel"/>
    <w:tmpl w:val="26B419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6E40758"/>
    <w:multiLevelType w:val="multilevel"/>
    <w:tmpl w:val="B6E616B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C2E70CC"/>
    <w:multiLevelType w:val="hybridMultilevel"/>
    <w:tmpl w:val="2BA4AF14"/>
    <w:lvl w:ilvl="0" w:tplc="E9B8C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0762592"/>
    <w:multiLevelType w:val="multilevel"/>
    <w:tmpl w:val="07A6B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E490200"/>
    <w:multiLevelType w:val="hybridMultilevel"/>
    <w:tmpl w:val="F4EA760A"/>
    <w:lvl w:ilvl="0" w:tplc="30D4AA6A">
      <w:start w:val="2015"/>
      <w:numFmt w:val="decimal"/>
      <w:lvlText w:val="%1"/>
      <w:lvlJc w:val="left"/>
      <w:pPr>
        <w:ind w:left="12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30"/>
  </w:num>
  <w:num w:numId="9">
    <w:abstractNumId w:val="25"/>
  </w:num>
  <w:num w:numId="10">
    <w:abstractNumId w:val="26"/>
  </w:num>
  <w:num w:numId="11">
    <w:abstractNumId w:val="2"/>
  </w:num>
  <w:num w:numId="12">
    <w:abstractNumId w:val="1"/>
  </w:num>
  <w:num w:numId="13">
    <w:abstractNumId w:val="13"/>
  </w:num>
  <w:num w:numId="14">
    <w:abstractNumId w:val="5"/>
  </w:num>
  <w:num w:numId="15">
    <w:abstractNumId w:val="9"/>
  </w:num>
  <w:num w:numId="16">
    <w:abstractNumId w:val="28"/>
  </w:num>
  <w:num w:numId="17">
    <w:abstractNumId w:val="27"/>
  </w:num>
  <w:num w:numId="18">
    <w:abstractNumId w:val="20"/>
  </w:num>
  <w:num w:numId="19">
    <w:abstractNumId w:val="10"/>
  </w:num>
  <w:num w:numId="20">
    <w:abstractNumId w:val="19"/>
  </w:num>
  <w:num w:numId="21">
    <w:abstractNumId w:val="3"/>
  </w:num>
  <w:num w:numId="22">
    <w:abstractNumId w:val="21"/>
  </w:num>
  <w:num w:numId="23">
    <w:abstractNumId w:val="23"/>
  </w:num>
  <w:num w:numId="24">
    <w:abstractNumId w:val="29"/>
  </w:num>
  <w:num w:numId="25">
    <w:abstractNumId w:val="16"/>
  </w:num>
  <w:num w:numId="26">
    <w:abstractNumId w:val="4"/>
  </w:num>
  <w:num w:numId="27">
    <w:abstractNumId w:val="33"/>
  </w:num>
  <w:num w:numId="28">
    <w:abstractNumId w:val="31"/>
  </w:num>
  <w:num w:numId="29">
    <w:abstractNumId w:val="34"/>
  </w:num>
  <w:num w:numId="30">
    <w:abstractNumId w:val="7"/>
  </w:num>
  <w:num w:numId="31">
    <w:abstractNumId w:val="17"/>
  </w:num>
  <w:num w:numId="32">
    <w:abstractNumId w:val="18"/>
  </w:num>
  <w:num w:numId="33">
    <w:abstractNumId w:val="24"/>
  </w:num>
  <w:num w:numId="34">
    <w:abstractNumId w:val="6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0D6"/>
    <w:rsid w:val="00000253"/>
    <w:rsid w:val="000019E6"/>
    <w:rsid w:val="0000491C"/>
    <w:rsid w:val="000073CA"/>
    <w:rsid w:val="00011809"/>
    <w:rsid w:val="0001202B"/>
    <w:rsid w:val="00012214"/>
    <w:rsid w:val="00014BBD"/>
    <w:rsid w:val="00016C4F"/>
    <w:rsid w:val="00016EDD"/>
    <w:rsid w:val="00023B62"/>
    <w:rsid w:val="0002477E"/>
    <w:rsid w:val="00027153"/>
    <w:rsid w:val="0003081B"/>
    <w:rsid w:val="00030AC3"/>
    <w:rsid w:val="00031384"/>
    <w:rsid w:val="00034C8B"/>
    <w:rsid w:val="00037EDE"/>
    <w:rsid w:val="00040105"/>
    <w:rsid w:val="00040D45"/>
    <w:rsid w:val="0004136D"/>
    <w:rsid w:val="0004317D"/>
    <w:rsid w:val="00045992"/>
    <w:rsid w:val="00047D30"/>
    <w:rsid w:val="00047DCC"/>
    <w:rsid w:val="0005175F"/>
    <w:rsid w:val="00052E94"/>
    <w:rsid w:val="00053DC7"/>
    <w:rsid w:val="00056A5A"/>
    <w:rsid w:val="000607F6"/>
    <w:rsid w:val="00061844"/>
    <w:rsid w:val="00061F67"/>
    <w:rsid w:val="000627AB"/>
    <w:rsid w:val="00062923"/>
    <w:rsid w:val="00062BA1"/>
    <w:rsid w:val="00062CE1"/>
    <w:rsid w:val="00063E8E"/>
    <w:rsid w:val="00063E97"/>
    <w:rsid w:val="00064C67"/>
    <w:rsid w:val="00066221"/>
    <w:rsid w:val="000664EC"/>
    <w:rsid w:val="00067537"/>
    <w:rsid w:val="00071028"/>
    <w:rsid w:val="000747B1"/>
    <w:rsid w:val="00077A53"/>
    <w:rsid w:val="000802E2"/>
    <w:rsid w:val="000816D4"/>
    <w:rsid w:val="000820EC"/>
    <w:rsid w:val="00082E7F"/>
    <w:rsid w:val="0008520F"/>
    <w:rsid w:val="00085912"/>
    <w:rsid w:val="00085AB8"/>
    <w:rsid w:val="00086550"/>
    <w:rsid w:val="00087217"/>
    <w:rsid w:val="00090F24"/>
    <w:rsid w:val="00093211"/>
    <w:rsid w:val="000943FB"/>
    <w:rsid w:val="0009715E"/>
    <w:rsid w:val="00097FFC"/>
    <w:rsid w:val="000A0106"/>
    <w:rsid w:val="000A1257"/>
    <w:rsid w:val="000A3117"/>
    <w:rsid w:val="000A6149"/>
    <w:rsid w:val="000A6A79"/>
    <w:rsid w:val="000A7B00"/>
    <w:rsid w:val="000B06E9"/>
    <w:rsid w:val="000B5143"/>
    <w:rsid w:val="000B7014"/>
    <w:rsid w:val="000C036A"/>
    <w:rsid w:val="000C10C1"/>
    <w:rsid w:val="000C19E7"/>
    <w:rsid w:val="000C5CF5"/>
    <w:rsid w:val="000C7809"/>
    <w:rsid w:val="000D00F6"/>
    <w:rsid w:val="000D0EB6"/>
    <w:rsid w:val="000D236D"/>
    <w:rsid w:val="000D3196"/>
    <w:rsid w:val="000D3A32"/>
    <w:rsid w:val="000D4B7C"/>
    <w:rsid w:val="000D4FBA"/>
    <w:rsid w:val="000D5745"/>
    <w:rsid w:val="000D5EEE"/>
    <w:rsid w:val="000D6112"/>
    <w:rsid w:val="000E0832"/>
    <w:rsid w:val="000E0896"/>
    <w:rsid w:val="000E0DF7"/>
    <w:rsid w:val="000E1051"/>
    <w:rsid w:val="000E16C6"/>
    <w:rsid w:val="000E19A9"/>
    <w:rsid w:val="000E1F01"/>
    <w:rsid w:val="000E3CC0"/>
    <w:rsid w:val="000E4B74"/>
    <w:rsid w:val="000E5C63"/>
    <w:rsid w:val="000F6019"/>
    <w:rsid w:val="00101BE8"/>
    <w:rsid w:val="00104F0D"/>
    <w:rsid w:val="001057A7"/>
    <w:rsid w:val="00110E22"/>
    <w:rsid w:val="00112F1C"/>
    <w:rsid w:val="00113AA6"/>
    <w:rsid w:val="00115AD8"/>
    <w:rsid w:val="00120E9F"/>
    <w:rsid w:val="00121CEC"/>
    <w:rsid w:val="001229E7"/>
    <w:rsid w:val="0012551E"/>
    <w:rsid w:val="00125591"/>
    <w:rsid w:val="0012682C"/>
    <w:rsid w:val="00131B78"/>
    <w:rsid w:val="00132A84"/>
    <w:rsid w:val="00132C02"/>
    <w:rsid w:val="00132EFE"/>
    <w:rsid w:val="00133B2A"/>
    <w:rsid w:val="0013470A"/>
    <w:rsid w:val="001405C1"/>
    <w:rsid w:val="00140DEA"/>
    <w:rsid w:val="00141AB3"/>
    <w:rsid w:val="001429E8"/>
    <w:rsid w:val="00144D88"/>
    <w:rsid w:val="0014776A"/>
    <w:rsid w:val="0015392E"/>
    <w:rsid w:val="00155252"/>
    <w:rsid w:val="001579D6"/>
    <w:rsid w:val="00160274"/>
    <w:rsid w:val="00163762"/>
    <w:rsid w:val="0016508E"/>
    <w:rsid w:val="00167654"/>
    <w:rsid w:val="00170BC8"/>
    <w:rsid w:val="00171D20"/>
    <w:rsid w:val="001737FD"/>
    <w:rsid w:val="001755CA"/>
    <w:rsid w:val="00180504"/>
    <w:rsid w:val="0018119E"/>
    <w:rsid w:val="00183218"/>
    <w:rsid w:val="00184952"/>
    <w:rsid w:val="00187526"/>
    <w:rsid w:val="00187960"/>
    <w:rsid w:val="001915B5"/>
    <w:rsid w:val="00191626"/>
    <w:rsid w:val="0019260D"/>
    <w:rsid w:val="00193CE7"/>
    <w:rsid w:val="00193DF0"/>
    <w:rsid w:val="001948EC"/>
    <w:rsid w:val="00194A5D"/>
    <w:rsid w:val="00194DB5"/>
    <w:rsid w:val="00194E62"/>
    <w:rsid w:val="00196AD3"/>
    <w:rsid w:val="0019754B"/>
    <w:rsid w:val="00197AF5"/>
    <w:rsid w:val="00197D43"/>
    <w:rsid w:val="001A1496"/>
    <w:rsid w:val="001A23F8"/>
    <w:rsid w:val="001A4330"/>
    <w:rsid w:val="001B08BF"/>
    <w:rsid w:val="001B2064"/>
    <w:rsid w:val="001B27BE"/>
    <w:rsid w:val="001B42F3"/>
    <w:rsid w:val="001B7C20"/>
    <w:rsid w:val="001C1446"/>
    <w:rsid w:val="001C1490"/>
    <w:rsid w:val="001C71C2"/>
    <w:rsid w:val="001D05C3"/>
    <w:rsid w:val="001D3AF7"/>
    <w:rsid w:val="001D772F"/>
    <w:rsid w:val="001E12DE"/>
    <w:rsid w:val="001E228E"/>
    <w:rsid w:val="001E33BB"/>
    <w:rsid w:val="001F31BB"/>
    <w:rsid w:val="001F4543"/>
    <w:rsid w:val="00202135"/>
    <w:rsid w:val="00205A32"/>
    <w:rsid w:val="00205B1F"/>
    <w:rsid w:val="00210B27"/>
    <w:rsid w:val="0021105B"/>
    <w:rsid w:val="00212FF7"/>
    <w:rsid w:val="002138D6"/>
    <w:rsid w:val="00221D9C"/>
    <w:rsid w:val="002259B9"/>
    <w:rsid w:val="00225D72"/>
    <w:rsid w:val="002356EC"/>
    <w:rsid w:val="0024026C"/>
    <w:rsid w:val="0024361F"/>
    <w:rsid w:val="0024431E"/>
    <w:rsid w:val="00246799"/>
    <w:rsid w:val="00252D82"/>
    <w:rsid w:val="00254CF9"/>
    <w:rsid w:val="00255B35"/>
    <w:rsid w:val="00261BBB"/>
    <w:rsid w:val="00263E5E"/>
    <w:rsid w:val="002649B3"/>
    <w:rsid w:val="00264C6F"/>
    <w:rsid w:val="00265295"/>
    <w:rsid w:val="00267338"/>
    <w:rsid w:val="00267836"/>
    <w:rsid w:val="00270902"/>
    <w:rsid w:val="00272608"/>
    <w:rsid w:val="002741F9"/>
    <w:rsid w:val="002744DB"/>
    <w:rsid w:val="00274D66"/>
    <w:rsid w:val="00276067"/>
    <w:rsid w:val="0027624D"/>
    <w:rsid w:val="00277022"/>
    <w:rsid w:val="00282E99"/>
    <w:rsid w:val="00285093"/>
    <w:rsid w:val="00285147"/>
    <w:rsid w:val="00285F40"/>
    <w:rsid w:val="002862AC"/>
    <w:rsid w:val="00286CCD"/>
    <w:rsid w:val="00287EF0"/>
    <w:rsid w:val="002910D9"/>
    <w:rsid w:val="00291F9A"/>
    <w:rsid w:val="00293835"/>
    <w:rsid w:val="00294F92"/>
    <w:rsid w:val="002959B9"/>
    <w:rsid w:val="002A0902"/>
    <w:rsid w:val="002A623A"/>
    <w:rsid w:val="002B09AD"/>
    <w:rsid w:val="002B0ADC"/>
    <w:rsid w:val="002B2882"/>
    <w:rsid w:val="002B3612"/>
    <w:rsid w:val="002B4429"/>
    <w:rsid w:val="002B7E19"/>
    <w:rsid w:val="002C009D"/>
    <w:rsid w:val="002C1B62"/>
    <w:rsid w:val="002C6696"/>
    <w:rsid w:val="002C6B36"/>
    <w:rsid w:val="002C716B"/>
    <w:rsid w:val="002D1682"/>
    <w:rsid w:val="002D1FA7"/>
    <w:rsid w:val="002D350B"/>
    <w:rsid w:val="002D3DD7"/>
    <w:rsid w:val="002D48DD"/>
    <w:rsid w:val="002D5463"/>
    <w:rsid w:val="002E26A2"/>
    <w:rsid w:val="002F3904"/>
    <w:rsid w:val="002F4105"/>
    <w:rsid w:val="002F6677"/>
    <w:rsid w:val="002F79C2"/>
    <w:rsid w:val="00302774"/>
    <w:rsid w:val="00303D3C"/>
    <w:rsid w:val="00304143"/>
    <w:rsid w:val="00311582"/>
    <w:rsid w:val="0031490F"/>
    <w:rsid w:val="00314920"/>
    <w:rsid w:val="00315CD0"/>
    <w:rsid w:val="00315DA0"/>
    <w:rsid w:val="00315F9E"/>
    <w:rsid w:val="00316419"/>
    <w:rsid w:val="003165A1"/>
    <w:rsid w:val="00317556"/>
    <w:rsid w:val="00322B15"/>
    <w:rsid w:val="0032440C"/>
    <w:rsid w:val="003259B8"/>
    <w:rsid w:val="00325C94"/>
    <w:rsid w:val="00332C4C"/>
    <w:rsid w:val="0033364D"/>
    <w:rsid w:val="00333DA8"/>
    <w:rsid w:val="003358E5"/>
    <w:rsid w:val="003365D0"/>
    <w:rsid w:val="0034042F"/>
    <w:rsid w:val="00340E5D"/>
    <w:rsid w:val="003422DA"/>
    <w:rsid w:val="003431AC"/>
    <w:rsid w:val="00346C22"/>
    <w:rsid w:val="003523DE"/>
    <w:rsid w:val="00355C2F"/>
    <w:rsid w:val="00357999"/>
    <w:rsid w:val="00360757"/>
    <w:rsid w:val="00361902"/>
    <w:rsid w:val="00363AAF"/>
    <w:rsid w:val="00364798"/>
    <w:rsid w:val="00371D4F"/>
    <w:rsid w:val="0037234B"/>
    <w:rsid w:val="00372E3C"/>
    <w:rsid w:val="00376C2C"/>
    <w:rsid w:val="00377D95"/>
    <w:rsid w:val="00381FC3"/>
    <w:rsid w:val="0038273A"/>
    <w:rsid w:val="00382D45"/>
    <w:rsid w:val="0038310D"/>
    <w:rsid w:val="00385344"/>
    <w:rsid w:val="00385735"/>
    <w:rsid w:val="003867A2"/>
    <w:rsid w:val="00386F03"/>
    <w:rsid w:val="00387863"/>
    <w:rsid w:val="00390662"/>
    <w:rsid w:val="00391B8E"/>
    <w:rsid w:val="0039637A"/>
    <w:rsid w:val="003966AF"/>
    <w:rsid w:val="003A144F"/>
    <w:rsid w:val="003A1F9A"/>
    <w:rsid w:val="003A2417"/>
    <w:rsid w:val="003A3FF0"/>
    <w:rsid w:val="003A5167"/>
    <w:rsid w:val="003A7CA3"/>
    <w:rsid w:val="003B017C"/>
    <w:rsid w:val="003B1888"/>
    <w:rsid w:val="003B1A8B"/>
    <w:rsid w:val="003B2579"/>
    <w:rsid w:val="003B353B"/>
    <w:rsid w:val="003B42C0"/>
    <w:rsid w:val="003B6CDB"/>
    <w:rsid w:val="003C038B"/>
    <w:rsid w:val="003C51A4"/>
    <w:rsid w:val="003C6EDA"/>
    <w:rsid w:val="003D03D2"/>
    <w:rsid w:val="003D1C78"/>
    <w:rsid w:val="003D2761"/>
    <w:rsid w:val="003D2E7B"/>
    <w:rsid w:val="003D452C"/>
    <w:rsid w:val="003D46AC"/>
    <w:rsid w:val="003D481F"/>
    <w:rsid w:val="003D4F18"/>
    <w:rsid w:val="003D5166"/>
    <w:rsid w:val="003D59D4"/>
    <w:rsid w:val="003D7F72"/>
    <w:rsid w:val="003E076C"/>
    <w:rsid w:val="003E7A48"/>
    <w:rsid w:val="003F0373"/>
    <w:rsid w:val="003F15FF"/>
    <w:rsid w:val="003F23E8"/>
    <w:rsid w:val="003F2C51"/>
    <w:rsid w:val="003F4602"/>
    <w:rsid w:val="003F6B3D"/>
    <w:rsid w:val="003F6CF3"/>
    <w:rsid w:val="003F7E2D"/>
    <w:rsid w:val="00405698"/>
    <w:rsid w:val="00407244"/>
    <w:rsid w:val="00407689"/>
    <w:rsid w:val="00410B53"/>
    <w:rsid w:val="00411837"/>
    <w:rsid w:val="00412E9A"/>
    <w:rsid w:val="00413BB9"/>
    <w:rsid w:val="00415B85"/>
    <w:rsid w:val="00420ED0"/>
    <w:rsid w:val="004260DA"/>
    <w:rsid w:val="00426DED"/>
    <w:rsid w:val="00426DFD"/>
    <w:rsid w:val="00427A6C"/>
    <w:rsid w:val="00431D72"/>
    <w:rsid w:val="004334AB"/>
    <w:rsid w:val="004366BE"/>
    <w:rsid w:val="00436CB4"/>
    <w:rsid w:val="00455026"/>
    <w:rsid w:val="004566C2"/>
    <w:rsid w:val="004568FE"/>
    <w:rsid w:val="00456E05"/>
    <w:rsid w:val="00460BA1"/>
    <w:rsid w:val="0046192F"/>
    <w:rsid w:val="00465656"/>
    <w:rsid w:val="00465E0F"/>
    <w:rsid w:val="00473976"/>
    <w:rsid w:val="00476CFC"/>
    <w:rsid w:val="0047765A"/>
    <w:rsid w:val="00477763"/>
    <w:rsid w:val="004804A2"/>
    <w:rsid w:val="00481F82"/>
    <w:rsid w:val="00483704"/>
    <w:rsid w:val="00483B7E"/>
    <w:rsid w:val="004904DD"/>
    <w:rsid w:val="00490630"/>
    <w:rsid w:val="00490B7D"/>
    <w:rsid w:val="004919C8"/>
    <w:rsid w:val="00492304"/>
    <w:rsid w:val="00492889"/>
    <w:rsid w:val="00494590"/>
    <w:rsid w:val="00494AE3"/>
    <w:rsid w:val="00495203"/>
    <w:rsid w:val="004958C2"/>
    <w:rsid w:val="00497473"/>
    <w:rsid w:val="004A11D4"/>
    <w:rsid w:val="004A1381"/>
    <w:rsid w:val="004A43C4"/>
    <w:rsid w:val="004A5D10"/>
    <w:rsid w:val="004A7A8C"/>
    <w:rsid w:val="004B4066"/>
    <w:rsid w:val="004C31FA"/>
    <w:rsid w:val="004C5528"/>
    <w:rsid w:val="004C5C0D"/>
    <w:rsid w:val="004C5DA4"/>
    <w:rsid w:val="004C6EA8"/>
    <w:rsid w:val="004D04BD"/>
    <w:rsid w:val="004D06E6"/>
    <w:rsid w:val="004D07E2"/>
    <w:rsid w:val="004D11F0"/>
    <w:rsid w:val="004D25B5"/>
    <w:rsid w:val="004D2C15"/>
    <w:rsid w:val="004D3D01"/>
    <w:rsid w:val="004D4B7D"/>
    <w:rsid w:val="004D7E76"/>
    <w:rsid w:val="004E506C"/>
    <w:rsid w:val="004E7222"/>
    <w:rsid w:val="004E7AAC"/>
    <w:rsid w:val="004F096C"/>
    <w:rsid w:val="00503FFB"/>
    <w:rsid w:val="0050553E"/>
    <w:rsid w:val="00506DAD"/>
    <w:rsid w:val="00507C93"/>
    <w:rsid w:val="00507DC2"/>
    <w:rsid w:val="005115BC"/>
    <w:rsid w:val="0051634B"/>
    <w:rsid w:val="0052004D"/>
    <w:rsid w:val="005217E1"/>
    <w:rsid w:val="00534013"/>
    <w:rsid w:val="00535CD1"/>
    <w:rsid w:val="00535F27"/>
    <w:rsid w:val="00536355"/>
    <w:rsid w:val="00541E59"/>
    <w:rsid w:val="00541EBC"/>
    <w:rsid w:val="00543DD9"/>
    <w:rsid w:val="00550BB2"/>
    <w:rsid w:val="00554025"/>
    <w:rsid w:val="00557E58"/>
    <w:rsid w:val="005633AD"/>
    <w:rsid w:val="0056466A"/>
    <w:rsid w:val="00564D79"/>
    <w:rsid w:val="0056594E"/>
    <w:rsid w:val="00565FCA"/>
    <w:rsid w:val="005667C5"/>
    <w:rsid w:val="00566D6C"/>
    <w:rsid w:val="00567642"/>
    <w:rsid w:val="00570EB5"/>
    <w:rsid w:val="00573183"/>
    <w:rsid w:val="005763FA"/>
    <w:rsid w:val="00576D00"/>
    <w:rsid w:val="00576FE3"/>
    <w:rsid w:val="00577BBD"/>
    <w:rsid w:val="00584B44"/>
    <w:rsid w:val="00586083"/>
    <w:rsid w:val="0058613A"/>
    <w:rsid w:val="00590087"/>
    <w:rsid w:val="005904E3"/>
    <w:rsid w:val="00590B6E"/>
    <w:rsid w:val="00590BD6"/>
    <w:rsid w:val="00590BF7"/>
    <w:rsid w:val="00592989"/>
    <w:rsid w:val="00595977"/>
    <w:rsid w:val="00596276"/>
    <w:rsid w:val="005972E1"/>
    <w:rsid w:val="005A0A76"/>
    <w:rsid w:val="005A0AF0"/>
    <w:rsid w:val="005A147C"/>
    <w:rsid w:val="005B0E64"/>
    <w:rsid w:val="005B156E"/>
    <w:rsid w:val="005B1B38"/>
    <w:rsid w:val="005B43D6"/>
    <w:rsid w:val="005B499C"/>
    <w:rsid w:val="005B6551"/>
    <w:rsid w:val="005B70D0"/>
    <w:rsid w:val="005C38BC"/>
    <w:rsid w:val="005C412E"/>
    <w:rsid w:val="005C4A34"/>
    <w:rsid w:val="005C4AA7"/>
    <w:rsid w:val="005C738B"/>
    <w:rsid w:val="005D0A84"/>
    <w:rsid w:val="005D244C"/>
    <w:rsid w:val="005D5C11"/>
    <w:rsid w:val="005E077E"/>
    <w:rsid w:val="005E3C41"/>
    <w:rsid w:val="005E6881"/>
    <w:rsid w:val="005E74E0"/>
    <w:rsid w:val="005F2A88"/>
    <w:rsid w:val="005F2E4C"/>
    <w:rsid w:val="005F3916"/>
    <w:rsid w:val="005F42AD"/>
    <w:rsid w:val="005F58EE"/>
    <w:rsid w:val="005F5E15"/>
    <w:rsid w:val="005F7D85"/>
    <w:rsid w:val="00600A2C"/>
    <w:rsid w:val="006047FE"/>
    <w:rsid w:val="0061396B"/>
    <w:rsid w:val="0061723C"/>
    <w:rsid w:val="00617610"/>
    <w:rsid w:val="006243C4"/>
    <w:rsid w:val="0062485B"/>
    <w:rsid w:val="006248AF"/>
    <w:rsid w:val="00625F8B"/>
    <w:rsid w:val="00626865"/>
    <w:rsid w:val="00627156"/>
    <w:rsid w:val="006308CE"/>
    <w:rsid w:val="00632977"/>
    <w:rsid w:val="00633A1E"/>
    <w:rsid w:val="00634FE7"/>
    <w:rsid w:val="006409B7"/>
    <w:rsid w:val="0064117C"/>
    <w:rsid w:val="00641D49"/>
    <w:rsid w:val="00642C4C"/>
    <w:rsid w:val="006451BF"/>
    <w:rsid w:val="0064612E"/>
    <w:rsid w:val="00646C07"/>
    <w:rsid w:val="0065338E"/>
    <w:rsid w:val="006533FD"/>
    <w:rsid w:val="0065565F"/>
    <w:rsid w:val="00656A1B"/>
    <w:rsid w:val="00662C49"/>
    <w:rsid w:val="0066487A"/>
    <w:rsid w:val="00665ECB"/>
    <w:rsid w:val="00666DD7"/>
    <w:rsid w:val="00667D27"/>
    <w:rsid w:val="00667DC5"/>
    <w:rsid w:val="00671DAB"/>
    <w:rsid w:val="00680072"/>
    <w:rsid w:val="006848B5"/>
    <w:rsid w:val="0068759A"/>
    <w:rsid w:val="00692D4E"/>
    <w:rsid w:val="0069592B"/>
    <w:rsid w:val="006A2F5C"/>
    <w:rsid w:val="006A4C40"/>
    <w:rsid w:val="006B00EB"/>
    <w:rsid w:val="006B013B"/>
    <w:rsid w:val="006B01C9"/>
    <w:rsid w:val="006B30E7"/>
    <w:rsid w:val="006C053B"/>
    <w:rsid w:val="006C0943"/>
    <w:rsid w:val="006C2DFC"/>
    <w:rsid w:val="006C399A"/>
    <w:rsid w:val="006C6B99"/>
    <w:rsid w:val="006D0C5E"/>
    <w:rsid w:val="006D1365"/>
    <w:rsid w:val="006D397B"/>
    <w:rsid w:val="006D46FF"/>
    <w:rsid w:val="006E25E8"/>
    <w:rsid w:val="006E2E98"/>
    <w:rsid w:val="006E5C13"/>
    <w:rsid w:val="006E5D7E"/>
    <w:rsid w:val="006F2154"/>
    <w:rsid w:val="006F3E26"/>
    <w:rsid w:val="006F41E3"/>
    <w:rsid w:val="00700337"/>
    <w:rsid w:val="00701E4B"/>
    <w:rsid w:val="00704905"/>
    <w:rsid w:val="00706B14"/>
    <w:rsid w:val="0070738D"/>
    <w:rsid w:val="00707BC4"/>
    <w:rsid w:val="00710DC9"/>
    <w:rsid w:val="00713898"/>
    <w:rsid w:val="007145E3"/>
    <w:rsid w:val="00714DDA"/>
    <w:rsid w:val="007161F8"/>
    <w:rsid w:val="0071718F"/>
    <w:rsid w:val="007179FD"/>
    <w:rsid w:val="00722D04"/>
    <w:rsid w:val="00724AF5"/>
    <w:rsid w:val="007251F5"/>
    <w:rsid w:val="007258D9"/>
    <w:rsid w:val="00725EA3"/>
    <w:rsid w:val="00725ED9"/>
    <w:rsid w:val="00730618"/>
    <w:rsid w:val="007309BA"/>
    <w:rsid w:val="00732825"/>
    <w:rsid w:val="0073283B"/>
    <w:rsid w:val="00732C35"/>
    <w:rsid w:val="007403D6"/>
    <w:rsid w:val="00746D4A"/>
    <w:rsid w:val="00746DBB"/>
    <w:rsid w:val="00752AFA"/>
    <w:rsid w:val="0075391F"/>
    <w:rsid w:val="0075564A"/>
    <w:rsid w:val="0075611F"/>
    <w:rsid w:val="00760A84"/>
    <w:rsid w:val="00760AB0"/>
    <w:rsid w:val="00765020"/>
    <w:rsid w:val="00776896"/>
    <w:rsid w:val="007772F0"/>
    <w:rsid w:val="00791BD6"/>
    <w:rsid w:val="00792874"/>
    <w:rsid w:val="00792E1E"/>
    <w:rsid w:val="00793789"/>
    <w:rsid w:val="0079502C"/>
    <w:rsid w:val="00795C2F"/>
    <w:rsid w:val="007964DC"/>
    <w:rsid w:val="00797CAC"/>
    <w:rsid w:val="007A097F"/>
    <w:rsid w:val="007A1CFB"/>
    <w:rsid w:val="007A31ED"/>
    <w:rsid w:val="007A5B01"/>
    <w:rsid w:val="007A781C"/>
    <w:rsid w:val="007B2F32"/>
    <w:rsid w:val="007B7A9D"/>
    <w:rsid w:val="007C197A"/>
    <w:rsid w:val="007C2192"/>
    <w:rsid w:val="007C46CD"/>
    <w:rsid w:val="007C65D4"/>
    <w:rsid w:val="007C673D"/>
    <w:rsid w:val="007D0261"/>
    <w:rsid w:val="007D0AB4"/>
    <w:rsid w:val="007D258F"/>
    <w:rsid w:val="007D2FAC"/>
    <w:rsid w:val="007E0812"/>
    <w:rsid w:val="007F0F5C"/>
    <w:rsid w:val="007F299A"/>
    <w:rsid w:val="007F4FFC"/>
    <w:rsid w:val="007F5ED6"/>
    <w:rsid w:val="007F69C4"/>
    <w:rsid w:val="008014AE"/>
    <w:rsid w:val="0080385C"/>
    <w:rsid w:val="00803D8F"/>
    <w:rsid w:val="00804C70"/>
    <w:rsid w:val="008065CC"/>
    <w:rsid w:val="00807964"/>
    <w:rsid w:val="00807989"/>
    <w:rsid w:val="00810043"/>
    <w:rsid w:val="00810A28"/>
    <w:rsid w:val="008123D9"/>
    <w:rsid w:val="00812CC9"/>
    <w:rsid w:val="00815F79"/>
    <w:rsid w:val="00816505"/>
    <w:rsid w:val="0081773B"/>
    <w:rsid w:val="0082037C"/>
    <w:rsid w:val="0082078D"/>
    <w:rsid w:val="008218D5"/>
    <w:rsid w:val="00823A1D"/>
    <w:rsid w:val="00824BCA"/>
    <w:rsid w:val="00825E64"/>
    <w:rsid w:val="00830A8C"/>
    <w:rsid w:val="00831A60"/>
    <w:rsid w:val="00832A50"/>
    <w:rsid w:val="00832BEB"/>
    <w:rsid w:val="00834E4A"/>
    <w:rsid w:val="00837467"/>
    <w:rsid w:val="008410E3"/>
    <w:rsid w:val="00842339"/>
    <w:rsid w:val="0084235C"/>
    <w:rsid w:val="00845DE8"/>
    <w:rsid w:val="00850024"/>
    <w:rsid w:val="00854032"/>
    <w:rsid w:val="00854C3A"/>
    <w:rsid w:val="0085526D"/>
    <w:rsid w:val="00855421"/>
    <w:rsid w:val="00870C6E"/>
    <w:rsid w:val="00873B4B"/>
    <w:rsid w:val="008762E4"/>
    <w:rsid w:val="00876B72"/>
    <w:rsid w:val="008773E7"/>
    <w:rsid w:val="00877AD8"/>
    <w:rsid w:val="008806B5"/>
    <w:rsid w:val="008806F7"/>
    <w:rsid w:val="00880CD5"/>
    <w:rsid w:val="0088424A"/>
    <w:rsid w:val="008849CD"/>
    <w:rsid w:val="00884FFB"/>
    <w:rsid w:val="008858BA"/>
    <w:rsid w:val="0088606D"/>
    <w:rsid w:val="00892719"/>
    <w:rsid w:val="0089561D"/>
    <w:rsid w:val="008A352C"/>
    <w:rsid w:val="008B049F"/>
    <w:rsid w:val="008B2268"/>
    <w:rsid w:val="008B307B"/>
    <w:rsid w:val="008B3DD6"/>
    <w:rsid w:val="008B5761"/>
    <w:rsid w:val="008B613D"/>
    <w:rsid w:val="008B63AD"/>
    <w:rsid w:val="008B6FEA"/>
    <w:rsid w:val="008C0243"/>
    <w:rsid w:val="008C0246"/>
    <w:rsid w:val="008C193C"/>
    <w:rsid w:val="008C1D6F"/>
    <w:rsid w:val="008C7454"/>
    <w:rsid w:val="008D0754"/>
    <w:rsid w:val="008D4998"/>
    <w:rsid w:val="008D75AB"/>
    <w:rsid w:val="008D7B3A"/>
    <w:rsid w:val="008E00E3"/>
    <w:rsid w:val="008E053C"/>
    <w:rsid w:val="008E26D9"/>
    <w:rsid w:val="008E4AF6"/>
    <w:rsid w:val="008F3C5E"/>
    <w:rsid w:val="008F3CEC"/>
    <w:rsid w:val="008F3D41"/>
    <w:rsid w:val="008F7429"/>
    <w:rsid w:val="00901690"/>
    <w:rsid w:val="00901BB2"/>
    <w:rsid w:val="00902443"/>
    <w:rsid w:val="009046D5"/>
    <w:rsid w:val="00904809"/>
    <w:rsid w:val="00912E19"/>
    <w:rsid w:val="009157F9"/>
    <w:rsid w:val="0091605C"/>
    <w:rsid w:val="0091666E"/>
    <w:rsid w:val="00920338"/>
    <w:rsid w:val="009206FF"/>
    <w:rsid w:val="00921872"/>
    <w:rsid w:val="009230D1"/>
    <w:rsid w:val="00923A82"/>
    <w:rsid w:val="00924950"/>
    <w:rsid w:val="0092512D"/>
    <w:rsid w:val="009254EB"/>
    <w:rsid w:val="00930AD2"/>
    <w:rsid w:val="009314B0"/>
    <w:rsid w:val="009324DA"/>
    <w:rsid w:val="0093299C"/>
    <w:rsid w:val="009339D4"/>
    <w:rsid w:val="00937A48"/>
    <w:rsid w:val="00941107"/>
    <w:rsid w:val="00941956"/>
    <w:rsid w:val="00941FA1"/>
    <w:rsid w:val="00942D27"/>
    <w:rsid w:val="0094323A"/>
    <w:rsid w:val="009460F3"/>
    <w:rsid w:val="009463E2"/>
    <w:rsid w:val="00946EC0"/>
    <w:rsid w:val="009472DB"/>
    <w:rsid w:val="00947D03"/>
    <w:rsid w:val="00953CAD"/>
    <w:rsid w:val="00955988"/>
    <w:rsid w:val="00960457"/>
    <w:rsid w:val="0096063A"/>
    <w:rsid w:val="009627DA"/>
    <w:rsid w:val="009638DF"/>
    <w:rsid w:val="00964370"/>
    <w:rsid w:val="00965122"/>
    <w:rsid w:val="00965962"/>
    <w:rsid w:val="00970D3C"/>
    <w:rsid w:val="0097121E"/>
    <w:rsid w:val="0097324A"/>
    <w:rsid w:val="00973BB4"/>
    <w:rsid w:val="0097472A"/>
    <w:rsid w:val="00980417"/>
    <w:rsid w:val="00980625"/>
    <w:rsid w:val="00980D91"/>
    <w:rsid w:val="00984412"/>
    <w:rsid w:val="009853F9"/>
    <w:rsid w:val="00987457"/>
    <w:rsid w:val="00987863"/>
    <w:rsid w:val="00987F95"/>
    <w:rsid w:val="00990C5E"/>
    <w:rsid w:val="00992374"/>
    <w:rsid w:val="00993FCC"/>
    <w:rsid w:val="009943E9"/>
    <w:rsid w:val="00995DF6"/>
    <w:rsid w:val="00997BB5"/>
    <w:rsid w:val="009A48E5"/>
    <w:rsid w:val="009A4A5F"/>
    <w:rsid w:val="009A65FF"/>
    <w:rsid w:val="009B1697"/>
    <w:rsid w:val="009B20B6"/>
    <w:rsid w:val="009B34FF"/>
    <w:rsid w:val="009C3CE8"/>
    <w:rsid w:val="009C506B"/>
    <w:rsid w:val="009C59FB"/>
    <w:rsid w:val="009C5BDD"/>
    <w:rsid w:val="009D0073"/>
    <w:rsid w:val="009D00A7"/>
    <w:rsid w:val="009D460E"/>
    <w:rsid w:val="009D54D1"/>
    <w:rsid w:val="009D7977"/>
    <w:rsid w:val="009E0651"/>
    <w:rsid w:val="009E3119"/>
    <w:rsid w:val="009E43CE"/>
    <w:rsid w:val="009E4DF7"/>
    <w:rsid w:val="009E4EB6"/>
    <w:rsid w:val="009E5032"/>
    <w:rsid w:val="009F069C"/>
    <w:rsid w:val="009F1B01"/>
    <w:rsid w:val="009F28B8"/>
    <w:rsid w:val="009F5EBE"/>
    <w:rsid w:val="00A00128"/>
    <w:rsid w:val="00A04032"/>
    <w:rsid w:val="00A06078"/>
    <w:rsid w:val="00A06DC7"/>
    <w:rsid w:val="00A07402"/>
    <w:rsid w:val="00A11481"/>
    <w:rsid w:val="00A1167C"/>
    <w:rsid w:val="00A11E59"/>
    <w:rsid w:val="00A16783"/>
    <w:rsid w:val="00A23EEC"/>
    <w:rsid w:val="00A261B9"/>
    <w:rsid w:val="00A300C1"/>
    <w:rsid w:val="00A3258C"/>
    <w:rsid w:val="00A346EE"/>
    <w:rsid w:val="00A355B0"/>
    <w:rsid w:val="00A37530"/>
    <w:rsid w:val="00A37E5F"/>
    <w:rsid w:val="00A42D73"/>
    <w:rsid w:val="00A445E1"/>
    <w:rsid w:val="00A46BFD"/>
    <w:rsid w:val="00A51523"/>
    <w:rsid w:val="00A51EAA"/>
    <w:rsid w:val="00A5285B"/>
    <w:rsid w:val="00A53BD3"/>
    <w:rsid w:val="00A559C5"/>
    <w:rsid w:val="00A57385"/>
    <w:rsid w:val="00A5795D"/>
    <w:rsid w:val="00A6068C"/>
    <w:rsid w:val="00A65DF2"/>
    <w:rsid w:val="00A66935"/>
    <w:rsid w:val="00A67511"/>
    <w:rsid w:val="00A70E4F"/>
    <w:rsid w:val="00A717FC"/>
    <w:rsid w:val="00A71E84"/>
    <w:rsid w:val="00A744B8"/>
    <w:rsid w:val="00A76289"/>
    <w:rsid w:val="00A76EF9"/>
    <w:rsid w:val="00A8090B"/>
    <w:rsid w:val="00A810AF"/>
    <w:rsid w:val="00A8205A"/>
    <w:rsid w:val="00A82472"/>
    <w:rsid w:val="00A8269B"/>
    <w:rsid w:val="00A83F63"/>
    <w:rsid w:val="00A853E3"/>
    <w:rsid w:val="00A85B0E"/>
    <w:rsid w:val="00A86DC2"/>
    <w:rsid w:val="00A90EA3"/>
    <w:rsid w:val="00A92747"/>
    <w:rsid w:val="00A92EAD"/>
    <w:rsid w:val="00A93157"/>
    <w:rsid w:val="00A932FD"/>
    <w:rsid w:val="00A97ED9"/>
    <w:rsid w:val="00AA1E8F"/>
    <w:rsid w:val="00AA1F62"/>
    <w:rsid w:val="00AA46ED"/>
    <w:rsid w:val="00AA4ADE"/>
    <w:rsid w:val="00AA55F4"/>
    <w:rsid w:val="00AA57E2"/>
    <w:rsid w:val="00AA5F07"/>
    <w:rsid w:val="00AB4D04"/>
    <w:rsid w:val="00AB5CA4"/>
    <w:rsid w:val="00AC1118"/>
    <w:rsid w:val="00AD4158"/>
    <w:rsid w:val="00AD4DF2"/>
    <w:rsid w:val="00AD68C9"/>
    <w:rsid w:val="00AD6EE4"/>
    <w:rsid w:val="00AE026B"/>
    <w:rsid w:val="00AE185F"/>
    <w:rsid w:val="00AE2630"/>
    <w:rsid w:val="00AE4464"/>
    <w:rsid w:val="00AE5F50"/>
    <w:rsid w:val="00AF1A9E"/>
    <w:rsid w:val="00AF238A"/>
    <w:rsid w:val="00AF3A1B"/>
    <w:rsid w:val="00B011C9"/>
    <w:rsid w:val="00B0170C"/>
    <w:rsid w:val="00B02272"/>
    <w:rsid w:val="00B038A4"/>
    <w:rsid w:val="00B05F50"/>
    <w:rsid w:val="00B07A16"/>
    <w:rsid w:val="00B152BB"/>
    <w:rsid w:val="00B16165"/>
    <w:rsid w:val="00B2334F"/>
    <w:rsid w:val="00B25A73"/>
    <w:rsid w:val="00B31E07"/>
    <w:rsid w:val="00B3250F"/>
    <w:rsid w:val="00B3256E"/>
    <w:rsid w:val="00B33252"/>
    <w:rsid w:val="00B3391A"/>
    <w:rsid w:val="00B45EC6"/>
    <w:rsid w:val="00B477F9"/>
    <w:rsid w:val="00B53F77"/>
    <w:rsid w:val="00B5571A"/>
    <w:rsid w:val="00B56F60"/>
    <w:rsid w:val="00B56F7B"/>
    <w:rsid w:val="00B63C74"/>
    <w:rsid w:val="00B6402F"/>
    <w:rsid w:val="00B6406D"/>
    <w:rsid w:val="00B64B0D"/>
    <w:rsid w:val="00B64DB4"/>
    <w:rsid w:val="00B658ED"/>
    <w:rsid w:val="00B675ED"/>
    <w:rsid w:val="00B74853"/>
    <w:rsid w:val="00B74FC8"/>
    <w:rsid w:val="00B7766B"/>
    <w:rsid w:val="00B80176"/>
    <w:rsid w:val="00B806BE"/>
    <w:rsid w:val="00B8186F"/>
    <w:rsid w:val="00B81E19"/>
    <w:rsid w:val="00B81F7C"/>
    <w:rsid w:val="00B86A97"/>
    <w:rsid w:val="00B93AF4"/>
    <w:rsid w:val="00B966FA"/>
    <w:rsid w:val="00B9741D"/>
    <w:rsid w:val="00BA06AF"/>
    <w:rsid w:val="00BA1E51"/>
    <w:rsid w:val="00BA1EE3"/>
    <w:rsid w:val="00BA233D"/>
    <w:rsid w:val="00BA57BF"/>
    <w:rsid w:val="00BA6BC7"/>
    <w:rsid w:val="00BB02CE"/>
    <w:rsid w:val="00BB15A1"/>
    <w:rsid w:val="00BB1BC3"/>
    <w:rsid w:val="00BB2A14"/>
    <w:rsid w:val="00BB2F6A"/>
    <w:rsid w:val="00BB417D"/>
    <w:rsid w:val="00BB4DA3"/>
    <w:rsid w:val="00BB5456"/>
    <w:rsid w:val="00BB5EA6"/>
    <w:rsid w:val="00BB6DB5"/>
    <w:rsid w:val="00BB6E6D"/>
    <w:rsid w:val="00BC0E88"/>
    <w:rsid w:val="00BC3498"/>
    <w:rsid w:val="00BD06C2"/>
    <w:rsid w:val="00BD281B"/>
    <w:rsid w:val="00BD3F60"/>
    <w:rsid w:val="00BD71D7"/>
    <w:rsid w:val="00BE0B33"/>
    <w:rsid w:val="00BE1481"/>
    <w:rsid w:val="00BE1F15"/>
    <w:rsid w:val="00BE2863"/>
    <w:rsid w:val="00BE6704"/>
    <w:rsid w:val="00BF2465"/>
    <w:rsid w:val="00BF25FD"/>
    <w:rsid w:val="00BF547F"/>
    <w:rsid w:val="00BF5EAE"/>
    <w:rsid w:val="00C0612A"/>
    <w:rsid w:val="00C108C4"/>
    <w:rsid w:val="00C10F18"/>
    <w:rsid w:val="00C1224E"/>
    <w:rsid w:val="00C1257C"/>
    <w:rsid w:val="00C157C3"/>
    <w:rsid w:val="00C210B2"/>
    <w:rsid w:val="00C21DC7"/>
    <w:rsid w:val="00C22B31"/>
    <w:rsid w:val="00C23F2B"/>
    <w:rsid w:val="00C245F2"/>
    <w:rsid w:val="00C25F78"/>
    <w:rsid w:val="00C260ED"/>
    <w:rsid w:val="00C30542"/>
    <w:rsid w:val="00C305AD"/>
    <w:rsid w:val="00C3081E"/>
    <w:rsid w:val="00C30820"/>
    <w:rsid w:val="00C350D1"/>
    <w:rsid w:val="00C3538B"/>
    <w:rsid w:val="00C35F87"/>
    <w:rsid w:val="00C372B2"/>
    <w:rsid w:val="00C4184E"/>
    <w:rsid w:val="00C41EF6"/>
    <w:rsid w:val="00C424C7"/>
    <w:rsid w:val="00C457F9"/>
    <w:rsid w:val="00C536D0"/>
    <w:rsid w:val="00C54431"/>
    <w:rsid w:val="00C5690C"/>
    <w:rsid w:val="00C5706C"/>
    <w:rsid w:val="00C57E79"/>
    <w:rsid w:val="00C64952"/>
    <w:rsid w:val="00C64B0B"/>
    <w:rsid w:val="00C65D5A"/>
    <w:rsid w:val="00C663DD"/>
    <w:rsid w:val="00C66F6F"/>
    <w:rsid w:val="00C6781B"/>
    <w:rsid w:val="00C72527"/>
    <w:rsid w:val="00C7459E"/>
    <w:rsid w:val="00C766F7"/>
    <w:rsid w:val="00C80751"/>
    <w:rsid w:val="00C8117E"/>
    <w:rsid w:val="00C84264"/>
    <w:rsid w:val="00C84365"/>
    <w:rsid w:val="00C84C98"/>
    <w:rsid w:val="00C854E2"/>
    <w:rsid w:val="00C85C4A"/>
    <w:rsid w:val="00C86945"/>
    <w:rsid w:val="00C91125"/>
    <w:rsid w:val="00C9198C"/>
    <w:rsid w:val="00C9465D"/>
    <w:rsid w:val="00C94826"/>
    <w:rsid w:val="00C976C4"/>
    <w:rsid w:val="00CA030F"/>
    <w:rsid w:val="00CA0DA6"/>
    <w:rsid w:val="00CA113A"/>
    <w:rsid w:val="00CA465A"/>
    <w:rsid w:val="00CA70D3"/>
    <w:rsid w:val="00CB0BBB"/>
    <w:rsid w:val="00CB1288"/>
    <w:rsid w:val="00CB1549"/>
    <w:rsid w:val="00CB62B3"/>
    <w:rsid w:val="00CC16A8"/>
    <w:rsid w:val="00CC4F00"/>
    <w:rsid w:val="00CC7249"/>
    <w:rsid w:val="00CC76D2"/>
    <w:rsid w:val="00CC7723"/>
    <w:rsid w:val="00CC7A01"/>
    <w:rsid w:val="00CD0B46"/>
    <w:rsid w:val="00CD12CF"/>
    <w:rsid w:val="00CD4828"/>
    <w:rsid w:val="00CD67B1"/>
    <w:rsid w:val="00CD7DEE"/>
    <w:rsid w:val="00CE4B1F"/>
    <w:rsid w:val="00CF02CA"/>
    <w:rsid w:val="00CF241E"/>
    <w:rsid w:val="00CF3066"/>
    <w:rsid w:val="00CF565A"/>
    <w:rsid w:val="00CF60D6"/>
    <w:rsid w:val="00D00633"/>
    <w:rsid w:val="00D066F9"/>
    <w:rsid w:val="00D133ED"/>
    <w:rsid w:val="00D134FC"/>
    <w:rsid w:val="00D13D3E"/>
    <w:rsid w:val="00D147BA"/>
    <w:rsid w:val="00D153ED"/>
    <w:rsid w:val="00D1645E"/>
    <w:rsid w:val="00D214A8"/>
    <w:rsid w:val="00D215D8"/>
    <w:rsid w:val="00D218F1"/>
    <w:rsid w:val="00D220A4"/>
    <w:rsid w:val="00D2408D"/>
    <w:rsid w:val="00D30673"/>
    <w:rsid w:val="00D32B92"/>
    <w:rsid w:val="00D33E08"/>
    <w:rsid w:val="00D35822"/>
    <w:rsid w:val="00D36232"/>
    <w:rsid w:val="00D36B06"/>
    <w:rsid w:val="00D423D7"/>
    <w:rsid w:val="00D426CD"/>
    <w:rsid w:val="00D42E6D"/>
    <w:rsid w:val="00D4303C"/>
    <w:rsid w:val="00D43377"/>
    <w:rsid w:val="00D43A8F"/>
    <w:rsid w:val="00D44AA0"/>
    <w:rsid w:val="00D47A48"/>
    <w:rsid w:val="00D53BB2"/>
    <w:rsid w:val="00D56EE6"/>
    <w:rsid w:val="00D57C2C"/>
    <w:rsid w:val="00D6145F"/>
    <w:rsid w:val="00D62C9B"/>
    <w:rsid w:val="00D62E2A"/>
    <w:rsid w:val="00D6343F"/>
    <w:rsid w:val="00D65AD9"/>
    <w:rsid w:val="00D65ECA"/>
    <w:rsid w:val="00D67E5B"/>
    <w:rsid w:val="00D70C6B"/>
    <w:rsid w:val="00D70F89"/>
    <w:rsid w:val="00D71A56"/>
    <w:rsid w:val="00D72718"/>
    <w:rsid w:val="00D7280C"/>
    <w:rsid w:val="00D72A52"/>
    <w:rsid w:val="00D77684"/>
    <w:rsid w:val="00D77B45"/>
    <w:rsid w:val="00D80273"/>
    <w:rsid w:val="00D80964"/>
    <w:rsid w:val="00D85250"/>
    <w:rsid w:val="00D86C45"/>
    <w:rsid w:val="00D902C1"/>
    <w:rsid w:val="00D92A7B"/>
    <w:rsid w:val="00D962B1"/>
    <w:rsid w:val="00D96B59"/>
    <w:rsid w:val="00D97D3F"/>
    <w:rsid w:val="00DA3517"/>
    <w:rsid w:val="00DA4186"/>
    <w:rsid w:val="00DA4521"/>
    <w:rsid w:val="00DA617C"/>
    <w:rsid w:val="00DB1695"/>
    <w:rsid w:val="00DB2236"/>
    <w:rsid w:val="00DB57A7"/>
    <w:rsid w:val="00DB5B3B"/>
    <w:rsid w:val="00DC08E5"/>
    <w:rsid w:val="00DC3C8D"/>
    <w:rsid w:val="00DC51CE"/>
    <w:rsid w:val="00DC7FC1"/>
    <w:rsid w:val="00DD05DB"/>
    <w:rsid w:val="00DD0B22"/>
    <w:rsid w:val="00DD0EC1"/>
    <w:rsid w:val="00DD2F52"/>
    <w:rsid w:val="00DD4363"/>
    <w:rsid w:val="00DE0EE3"/>
    <w:rsid w:val="00DE72BE"/>
    <w:rsid w:val="00DE76A7"/>
    <w:rsid w:val="00DF256E"/>
    <w:rsid w:val="00DF4075"/>
    <w:rsid w:val="00DF6BAF"/>
    <w:rsid w:val="00DF7623"/>
    <w:rsid w:val="00E00B58"/>
    <w:rsid w:val="00E01FD7"/>
    <w:rsid w:val="00E03F85"/>
    <w:rsid w:val="00E04685"/>
    <w:rsid w:val="00E12A95"/>
    <w:rsid w:val="00E148B7"/>
    <w:rsid w:val="00E151A4"/>
    <w:rsid w:val="00E151EC"/>
    <w:rsid w:val="00E161B8"/>
    <w:rsid w:val="00E16FE4"/>
    <w:rsid w:val="00E2618E"/>
    <w:rsid w:val="00E27A8D"/>
    <w:rsid w:val="00E30128"/>
    <w:rsid w:val="00E3103F"/>
    <w:rsid w:val="00E32B98"/>
    <w:rsid w:val="00E32CB7"/>
    <w:rsid w:val="00E33C57"/>
    <w:rsid w:val="00E372CF"/>
    <w:rsid w:val="00E41076"/>
    <w:rsid w:val="00E41BE1"/>
    <w:rsid w:val="00E44327"/>
    <w:rsid w:val="00E45CBC"/>
    <w:rsid w:val="00E5371E"/>
    <w:rsid w:val="00E54184"/>
    <w:rsid w:val="00E5419B"/>
    <w:rsid w:val="00E571EB"/>
    <w:rsid w:val="00E57DCD"/>
    <w:rsid w:val="00E6033E"/>
    <w:rsid w:val="00E62B66"/>
    <w:rsid w:val="00E64A89"/>
    <w:rsid w:val="00E67356"/>
    <w:rsid w:val="00E67EC3"/>
    <w:rsid w:val="00E70FAA"/>
    <w:rsid w:val="00E712C0"/>
    <w:rsid w:val="00E71AE0"/>
    <w:rsid w:val="00E71F8C"/>
    <w:rsid w:val="00E747A9"/>
    <w:rsid w:val="00E75172"/>
    <w:rsid w:val="00E8024F"/>
    <w:rsid w:val="00E812F4"/>
    <w:rsid w:val="00E81CD2"/>
    <w:rsid w:val="00E83011"/>
    <w:rsid w:val="00E847FE"/>
    <w:rsid w:val="00E85469"/>
    <w:rsid w:val="00E857EB"/>
    <w:rsid w:val="00E8596E"/>
    <w:rsid w:val="00E85AEF"/>
    <w:rsid w:val="00E86F73"/>
    <w:rsid w:val="00E91F2D"/>
    <w:rsid w:val="00E94A86"/>
    <w:rsid w:val="00E974FA"/>
    <w:rsid w:val="00E97A97"/>
    <w:rsid w:val="00EA06C7"/>
    <w:rsid w:val="00EA4AB8"/>
    <w:rsid w:val="00EA4E2E"/>
    <w:rsid w:val="00EA4E54"/>
    <w:rsid w:val="00EB0B66"/>
    <w:rsid w:val="00EB130B"/>
    <w:rsid w:val="00EB35CB"/>
    <w:rsid w:val="00EB442E"/>
    <w:rsid w:val="00EB6BA2"/>
    <w:rsid w:val="00EC57C5"/>
    <w:rsid w:val="00EC6C33"/>
    <w:rsid w:val="00EC6F05"/>
    <w:rsid w:val="00EC6FEA"/>
    <w:rsid w:val="00ED2A22"/>
    <w:rsid w:val="00ED363B"/>
    <w:rsid w:val="00ED4BBC"/>
    <w:rsid w:val="00ED5885"/>
    <w:rsid w:val="00ED7784"/>
    <w:rsid w:val="00EE0426"/>
    <w:rsid w:val="00EE2E98"/>
    <w:rsid w:val="00EE4E8C"/>
    <w:rsid w:val="00EF2380"/>
    <w:rsid w:val="00EF2C69"/>
    <w:rsid w:val="00EF49BF"/>
    <w:rsid w:val="00EF5627"/>
    <w:rsid w:val="00EF7B4D"/>
    <w:rsid w:val="00EF7BBF"/>
    <w:rsid w:val="00F034DD"/>
    <w:rsid w:val="00F04C9D"/>
    <w:rsid w:val="00F04F32"/>
    <w:rsid w:val="00F05AA6"/>
    <w:rsid w:val="00F0776E"/>
    <w:rsid w:val="00F07AD1"/>
    <w:rsid w:val="00F07AF8"/>
    <w:rsid w:val="00F1015F"/>
    <w:rsid w:val="00F12C0C"/>
    <w:rsid w:val="00F14629"/>
    <w:rsid w:val="00F14879"/>
    <w:rsid w:val="00F14A6A"/>
    <w:rsid w:val="00F1520B"/>
    <w:rsid w:val="00F1551B"/>
    <w:rsid w:val="00F20AD4"/>
    <w:rsid w:val="00F20CDC"/>
    <w:rsid w:val="00F22E29"/>
    <w:rsid w:val="00F24039"/>
    <w:rsid w:val="00F24AB1"/>
    <w:rsid w:val="00F26609"/>
    <w:rsid w:val="00F27279"/>
    <w:rsid w:val="00F300F7"/>
    <w:rsid w:val="00F31563"/>
    <w:rsid w:val="00F316A3"/>
    <w:rsid w:val="00F338FC"/>
    <w:rsid w:val="00F340B9"/>
    <w:rsid w:val="00F40515"/>
    <w:rsid w:val="00F4577F"/>
    <w:rsid w:val="00F462E6"/>
    <w:rsid w:val="00F47DC0"/>
    <w:rsid w:val="00F50007"/>
    <w:rsid w:val="00F50547"/>
    <w:rsid w:val="00F515BF"/>
    <w:rsid w:val="00F51C07"/>
    <w:rsid w:val="00F52C33"/>
    <w:rsid w:val="00F56EFC"/>
    <w:rsid w:val="00F6035E"/>
    <w:rsid w:val="00F65220"/>
    <w:rsid w:val="00F65640"/>
    <w:rsid w:val="00F6623B"/>
    <w:rsid w:val="00F70871"/>
    <w:rsid w:val="00F71115"/>
    <w:rsid w:val="00F71D1D"/>
    <w:rsid w:val="00F74DD6"/>
    <w:rsid w:val="00F75D1E"/>
    <w:rsid w:val="00F77B72"/>
    <w:rsid w:val="00F80D22"/>
    <w:rsid w:val="00F912A0"/>
    <w:rsid w:val="00F92EE1"/>
    <w:rsid w:val="00F93510"/>
    <w:rsid w:val="00F9598B"/>
    <w:rsid w:val="00F964F2"/>
    <w:rsid w:val="00F9705C"/>
    <w:rsid w:val="00F973EA"/>
    <w:rsid w:val="00F979A0"/>
    <w:rsid w:val="00FA18C1"/>
    <w:rsid w:val="00FA247B"/>
    <w:rsid w:val="00FA3887"/>
    <w:rsid w:val="00FA536E"/>
    <w:rsid w:val="00FA5A8F"/>
    <w:rsid w:val="00FB1574"/>
    <w:rsid w:val="00FB2C94"/>
    <w:rsid w:val="00FB3BC1"/>
    <w:rsid w:val="00FB487E"/>
    <w:rsid w:val="00FB671B"/>
    <w:rsid w:val="00FC0183"/>
    <w:rsid w:val="00FC19A2"/>
    <w:rsid w:val="00FC3261"/>
    <w:rsid w:val="00FC3C09"/>
    <w:rsid w:val="00FC3D7D"/>
    <w:rsid w:val="00FC7273"/>
    <w:rsid w:val="00FD0F8E"/>
    <w:rsid w:val="00FD1EC2"/>
    <w:rsid w:val="00FE0C6A"/>
    <w:rsid w:val="00FE383C"/>
    <w:rsid w:val="00FE455F"/>
    <w:rsid w:val="00FE7875"/>
    <w:rsid w:val="00FF1391"/>
    <w:rsid w:val="00FF3686"/>
    <w:rsid w:val="00FF6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9A92259"/>
  <w15:docId w15:val="{6EDC512B-F880-473E-9641-63C4DBD0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14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90F24"/>
    <w:pPr>
      <w:keepNext/>
      <w:tabs>
        <w:tab w:val="left" w:pos="0"/>
      </w:tabs>
      <w:ind w:left="5760"/>
      <w:jc w:val="both"/>
      <w:outlineLvl w:val="0"/>
    </w:pPr>
    <w:rPr>
      <w:sz w:val="26"/>
    </w:rPr>
  </w:style>
  <w:style w:type="paragraph" w:styleId="3">
    <w:name w:val="heading 3"/>
    <w:basedOn w:val="a"/>
    <w:next w:val="a"/>
    <w:qFormat/>
    <w:rsid w:val="00090F24"/>
    <w:pPr>
      <w:keepNext/>
      <w:tabs>
        <w:tab w:val="left" w:pos="0"/>
      </w:tabs>
      <w:ind w:left="6096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41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90F24"/>
  </w:style>
  <w:style w:type="character" w:customStyle="1" w:styleId="WW-Absatz-Standardschriftart">
    <w:name w:val="WW-Absatz-Standardschriftart"/>
    <w:rsid w:val="00090F24"/>
  </w:style>
  <w:style w:type="character" w:customStyle="1" w:styleId="WW-Absatz-Standardschriftart1">
    <w:name w:val="WW-Absatz-Standardschriftart1"/>
    <w:rsid w:val="00090F24"/>
  </w:style>
  <w:style w:type="character" w:customStyle="1" w:styleId="WW-Absatz-Standardschriftart11">
    <w:name w:val="WW-Absatz-Standardschriftart11"/>
    <w:rsid w:val="00090F24"/>
  </w:style>
  <w:style w:type="character" w:customStyle="1" w:styleId="WW-Absatz-Standardschriftart111">
    <w:name w:val="WW-Absatz-Standardschriftart111"/>
    <w:rsid w:val="00090F24"/>
  </w:style>
  <w:style w:type="character" w:customStyle="1" w:styleId="WW-Absatz-Standardschriftart1111">
    <w:name w:val="WW-Absatz-Standardschriftart1111"/>
    <w:rsid w:val="00090F24"/>
  </w:style>
  <w:style w:type="character" w:customStyle="1" w:styleId="WW-Absatz-Standardschriftart11111">
    <w:name w:val="WW-Absatz-Standardschriftart11111"/>
    <w:rsid w:val="00090F24"/>
  </w:style>
  <w:style w:type="character" w:customStyle="1" w:styleId="WW-Absatz-Standardschriftart111111">
    <w:name w:val="WW-Absatz-Standardschriftart111111"/>
    <w:rsid w:val="00090F24"/>
  </w:style>
  <w:style w:type="character" w:customStyle="1" w:styleId="WW-Absatz-Standardschriftart1111111">
    <w:name w:val="WW-Absatz-Standardschriftart1111111"/>
    <w:rsid w:val="00090F24"/>
  </w:style>
  <w:style w:type="character" w:customStyle="1" w:styleId="WW-Absatz-Standardschriftart11111111">
    <w:name w:val="WW-Absatz-Standardschriftart11111111"/>
    <w:rsid w:val="00090F24"/>
  </w:style>
  <w:style w:type="character" w:customStyle="1" w:styleId="WW-Absatz-Standardschriftart111111111">
    <w:name w:val="WW-Absatz-Standardschriftart111111111"/>
    <w:rsid w:val="00090F24"/>
  </w:style>
  <w:style w:type="character" w:customStyle="1" w:styleId="WW-Absatz-Standardschriftart1111111111">
    <w:name w:val="WW-Absatz-Standardschriftart1111111111"/>
    <w:rsid w:val="00090F24"/>
  </w:style>
  <w:style w:type="character" w:customStyle="1" w:styleId="WW-Absatz-Standardschriftart11111111111">
    <w:name w:val="WW-Absatz-Standardschriftart11111111111"/>
    <w:rsid w:val="00090F24"/>
  </w:style>
  <w:style w:type="character" w:customStyle="1" w:styleId="WW-Absatz-Standardschriftart111111111111">
    <w:name w:val="WW-Absatz-Standardschriftart111111111111"/>
    <w:rsid w:val="00090F24"/>
  </w:style>
  <w:style w:type="character" w:customStyle="1" w:styleId="WW-Absatz-Standardschriftart1111111111111">
    <w:name w:val="WW-Absatz-Standardschriftart1111111111111"/>
    <w:rsid w:val="00090F24"/>
  </w:style>
  <w:style w:type="character" w:customStyle="1" w:styleId="WW-Absatz-Standardschriftart11111111111111">
    <w:name w:val="WW-Absatz-Standardschriftart11111111111111"/>
    <w:rsid w:val="00090F24"/>
  </w:style>
  <w:style w:type="character" w:customStyle="1" w:styleId="10">
    <w:name w:val="Основной шрифт абзаца1"/>
    <w:rsid w:val="00090F24"/>
  </w:style>
  <w:style w:type="character" w:customStyle="1" w:styleId="a3">
    <w:name w:val="Символ нумерации"/>
    <w:rsid w:val="00090F24"/>
  </w:style>
  <w:style w:type="character" w:customStyle="1" w:styleId="a4">
    <w:name w:val="Маркеры списка"/>
    <w:rsid w:val="00090F24"/>
    <w:rPr>
      <w:rFonts w:ascii="OpenSymbol" w:eastAsia="OpenSymbol" w:hAnsi="OpenSymbol" w:cs="OpenSymbol"/>
    </w:rPr>
  </w:style>
  <w:style w:type="character" w:customStyle="1" w:styleId="2">
    <w:name w:val="Основной шрифт абзаца2"/>
    <w:rsid w:val="00090F24"/>
  </w:style>
  <w:style w:type="paragraph" w:customStyle="1" w:styleId="11">
    <w:name w:val="Заголовок1"/>
    <w:basedOn w:val="a"/>
    <w:next w:val="a5"/>
    <w:rsid w:val="00090F2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090F24"/>
    <w:pPr>
      <w:jc w:val="center"/>
    </w:pPr>
    <w:rPr>
      <w:b/>
      <w:sz w:val="36"/>
    </w:rPr>
  </w:style>
  <w:style w:type="paragraph" w:styleId="a6">
    <w:name w:val="List"/>
    <w:basedOn w:val="a5"/>
    <w:rsid w:val="00090F24"/>
    <w:rPr>
      <w:rFonts w:cs="Tahoma"/>
    </w:rPr>
  </w:style>
  <w:style w:type="paragraph" w:customStyle="1" w:styleId="12">
    <w:name w:val="Название1"/>
    <w:basedOn w:val="a"/>
    <w:rsid w:val="00090F2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090F24"/>
    <w:pPr>
      <w:suppressLineNumbers/>
    </w:pPr>
    <w:rPr>
      <w:rFonts w:cs="Tahoma"/>
    </w:rPr>
  </w:style>
  <w:style w:type="paragraph" w:customStyle="1" w:styleId="a7">
    <w:name w:val="Содержимое таблицы"/>
    <w:basedOn w:val="a"/>
    <w:rsid w:val="00090F24"/>
    <w:pPr>
      <w:suppressLineNumbers/>
    </w:pPr>
  </w:style>
  <w:style w:type="paragraph" w:customStyle="1" w:styleId="a8">
    <w:name w:val="Заголовок таблицы"/>
    <w:basedOn w:val="a7"/>
    <w:rsid w:val="00090F24"/>
    <w:pPr>
      <w:jc w:val="center"/>
    </w:pPr>
    <w:rPr>
      <w:b/>
      <w:bCs/>
    </w:rPr>
  </w:style>
  <w:style w:type="paragraph" w:styleId="a9">
    <w:name w:val="header"/>
    <w:basedOn w:val="a"/>
    <w:link w:val="aa"/>
    <w:uiPriority w:val="99"/>
    <w:rsid w:val="00090F24"/>
    <w:pPr>
      <w:suppressLineNumbers/>
      <w:tabs>
        <w:tab w:val="center" w:pos="4677"/>
        <w:tab w:val="right" w:pos="9354"/>
      </w:tabs>
    </w:pPr>
  </w:style>
  <w:style w:type="paragraph" w:styleId="ab">
    <w:name w:val="footer"/>
    <w:basedOn w:val="a"/>
    <w:link w:val="ac"/>
    <w:uiPriority w:val="99"/>
    <w:rsid w:val="00090F24"/>
    <w:pPr>
      <w:suppressLineNumbers/>
      <w:tabs>
        <w:tab w:val="center" w:pos="4819"/>
        <w:tab w:val="right" w:pos="9638"/>
      </w:tabs>
    </w:pPr>
  </w:style>
  <w:style w:type="paragraph" w:customStyle="1" w:styleId="ConsPlusNormal">
    <w:name w:val="ConsPlusNormal"/>
    <w:next w:val="a"/>
    <w:rsid w:val="00090F24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hi-IN" w:bidi="hi-IN"/>
    </w:rPr>
  </w:style>
  <w:style w:type="paragraph" w:customStyle="1" w:styleId="ConsPlusNonformat">
    <w:name w:val="ConsPlusNonformat"/>
    <w:basedOn w:val="a"/>
    <w:next w:val="ConsPlusNormal"/>
    <w:rsid w:val="00090F24"/>
    <w:pPr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basedOn w:val="a"/>
    <w:next w:val="ConsPlusNormal"/>
    <w:rsid w:val="00090F24"/>
    <w:pPr>
      <w:autoSpaceDE w:val="0"/>
    </w:pPr>
    <w:rPr>
      <w:rFonts w:ascii="Arial" w:eastAsia="Arial" w:hAnsi="Arial" w:cs="Arial"/>
      <w:b/>
      <w:bCs/>
      <w:lang w:eastAsia="hi-IN" w:bidi="hi-IN"/>
    </w:rPr>
  </w:style>
  <w:style w:type="paragraph" w:customStyle="1" w:styleId="ConsPlusCell">
    <w:name w:val="ConsPlusCell"/>
    <w:basedOn w:val="a"/>
    <w:rsid w:val="00090F24"/>
    <w:pPr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">
    <w:name w:val="ConsPlusDocList"/>
    <w:basedOn w:val="a"/>
    <w:rsid w:val="00090F24"/>
    <w:pPr>
      <w:autoSpaceDE w:val="0"/>
    </w:pPr>
    <w:rPr>
      <w:rFonts w:ascii="Courier New" w:eastAsia="Courier New" w:hAnsi="Courier New" w:cs="Courier New"/>
      <w:lang w:eastAsia="hi-IN" w:bidi="hi-IN"/>
    </w:rPr>
  </w:style>
  <w:style w:type="paragraph" w:styleId="ad">
    <w:name w:val="List Paragraph"/>
    <w:basedOn w:val="a"/>
    <w:qFormat/>
    <w:rsid w:val="00D72A52"/>
    <w:pPr>
      <w:widowControl w:val="0"/>
      <w:autoSpaceDN w:val="0"/>
      <w:ind w:left="72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table" w:styleId="ae">
    <w:name w:val="Table Grid"/>
    <w:basedOn w:val="a1"/>
    <w:uiPriority w:val="59"/>
    <w:rsid w:val="00037E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Верхний колонтитул Знак"/>
    <w:basedOn w:val="a0"/>
    <w:link w:val="a9"/>
    <w:uiPriority w:val="99"/>
    <w:rsid w:val="00965962"/>
    <w:rPr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6308C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308CE"/>
    <w:rPr>
      <w:rFonts w:ascii="Tahoma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rsid w:val="006308CE"/>
    <w:pPr>
      <w:spacing w:before="280" w:after="119"/>
    </w:pPr>
    <w:rPr>
      <w:sz w:val="24"/>
      <w:szCs w:val="24"/>
    </w:rPr>
  </w:style>
  <w:style w:type="paragraph" w:customStyle="1" w:styleId="23">
    <w:name w:val="Основной текст 23"/>
    <w:basedOn w:val="a"/>
    <w:rsid w:val="006308CE"/>
    <w:pPr>
      <w:jc w:val="both"/>
    </w:pPr>
    <w:rPr>
      <w:sz w:val="26"/>
      <w:szCs w:val="24"/>
    </w:rPr>
  </w:style>
  <w:style w:type="character" w:styleId="af2">
    <w:name w:val="page number"/>
    <w:basedOn w:val="a0"/>
    <w:rsid w:val="004D07E2"/>
  </w:style>
  <w:style w:type="character" w:styleId="af3">
    <w:name w:val="Hyperlink"/>
    <w:basedOn w:val="a0"/>
    <w:uiPriority w:val="99"/>
    <w:unhideWhenUsed/>
    <w:rsid w:val="00A53BD3"/>
    <w:rPr>
      <w:color w:val="0000FF"/>
      <w:u w:val="single"/>
    </w:rPr>
  </w:style>
  <w:style w:type="paragraph" w:customStyle="1" w:styleId="ConsNormal">
    <w:name w:val="ConsNormal"/>
    <w:rsid w:val="00276067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14">
    <w:name w:val="Стиль1"/>
    <w:basedOn w:val="ConsPlusNormal"/>
    <w:rsid w:val="00667DC5"/>
    <w:pPr>
      <w:widowControl/>
      <w:suppressAutoHyphens w:val="0"/>
      <w:autoSpaceDN w:val="0"/>
      <w:adjustRightInd w:val="0"/>
      <w:ind w:firstLine="0"/>
      <w:jc w:val="center"/>
      <w:outlineLvl w:val="1"/>
    </w:pPr>
    <w:rPr>
      <w:rFonts w:ascii="Times New Roman" w:eastAsia="Times New Roman" w:hAnsi="Times New Roman"/>
      <w:sz w:val="28"/>
      <w:szCs w:val="28"/>
      <w:lang w:eastAsia="ru-RU" w:bidi="ar-SA"/>
    </w:rPr>
  </w:style>
  <w:style w:type="paragraph" w:customStyle="1" w:styleId="21">
    <w:name w:val="Основной текст 21"/>
    <w:basedOn w:val="a"/>
    <w:rsid w:val="00BE1481"/>
    <w:pPr>
      <w:widowControl w:val="0"/>
      <w:suppressAutoHyphens w:val="0"/>
      <w:autoSpaceDE w:val="0"/>
      <w:jc w:val="both"/>
    </w:pPr>
    <w:rPr>
      <w:sz w:val="28"/>
    </w:rPr>
  </w:style>
  <w:style w:type="character" w:customStyle="1" w:styleId="15">
    <w:name w:val="Основной текст1"/>
    <w:basedOn w:val="a0"/>
    <w:rsid w:val="00BE2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c">
    <w:name w:val="Нижний колонтитул Знак"/>
    <w:basedOn w:val="a0"/>
    <w:link w:val="ab"/>
    <w:uiPriority w:val="99"/>
    <w:rsid w:val="000607F6"/>
    <w:rPr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6F41E3"/>
    <w:rPr>
      <w:rFonts w:asciiTheme="majorHAnsi" w:eastAsiaTheme="majorEastAsia" w:hAnsiTheme="majorHAnsi" w:cstheme="majorBidi"/>
      <w:b/>
      <w:bCs/>
      <w:i/>
      <w:iCs/>
      <w:color w:val="4F81BD" w:themeColor="accent1"/>
      <w:lang w:eastAsia="ar-SA"/>
    </w:rPr>
  </w:style>
  <w:style w:type="paragraph" w:customStyle="1" w:styleId="ConsPlusTitlePage">
    <w:name w:val="ConsPlusTitlePage"/>
    <w:rsid w:val="000E16C6"/>
    <w:pPr>
      <w:widowControl w:val="0"/>
      <w:autoSpaceDE w:val="0"/>
      <w:autoSpaceDN w:val="0"/>
      <w:adjustRightInd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9F6CE40DDD1C854CF964EBCFCA572BB399D06E96A343A758AB3EA7248961814F36C22AAF2D85BC36A94E32C0FB1E67EB864CFFE03AC206260928CEDp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F6CE40DDD1C854CF964EBCFCA572BB399D06E96A3C39708CB3EA7248961814F36C22AAF2D85BC36F9DEB2C0FB1E67EB864CFFE03AC206260928CEDp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2C52A-00D3-4362-9EE2-DE96EB15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9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снятии Погосян Ж</vt:lpstr>
    </vt:vector>
  </TitlesOfParts>
  <Company>Microsoft</Company>
  <LinksUpToDate>false</LinksUpToDate>
  <CharactersWithSpaces>18633</CharactersWithSpaces>
  <SharedDoc>false</SharedDoc>
  <HLinks>
    <vt:vector size="18" baseType="variant">
      <vt:variant>
        <vt:i4>655428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P842</vt:lpwstr>
      </vt:variant>
      <vt:variant>
        <vt:i4>6094863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consultantplus://offline/ref=2A41D1E531EFE85F308AAB8017AB7815A9F33637691F7D0B31F7A1B969B17153EDDAF72A9DE92D871CF6AAZF31G</vt:lpwstr>
      </vt:variant>
      <vt:variant>
        <vt:lpwstr/>
      </vt:variant>
      <vt:variant>
        <vt:i4>6094863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consultantplus://offline/ref=2A41D1E531EFE85F308AAB8017AB7815A9F33637691F7D0B31F7A1B969B17153EDDAF72A9DE92D871CF6AAZF31G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снятии Погосян Ж</dc:title>
  <dc:creator>Отдел программирования</dc:creator>
  <cp:lastModifiedBy>user</cp:lastModifiedBy>
  <cp:revision>16</cp:revision>
  <cp:lastPrinted>2022-01-20T06:54:00Z</cp:lastPrinted>
  <dcterms:created xsi:type="dcterms:W3CDTF">2021-12-27T11:39:00Z</dcterms:created>
  <dcterms:modified xsi:type="dcterms:W3CDTF">2022-02-15T13:17:00Z</dcterms:modified>
</cp:coreProperties>
</file>